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8888C" w14:textId="77777777" w:rsidR="00563C30" w:rsidRPr="00026F2A" w:rsidRDefault="00563C30" w:rsidP="00563C30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Государственное бюджетное общеобразовательное учреждение «Альметьевская школа-интернат </w:t>
      </w:r>
    </w:p>
    <w:p w14:paraId="08CB24A6" w14:textId="77777777" w:rsidR="00563C30" w:rsidRPr="00026F2A" w:rsidRDefault="00563C30" w:rsidP="00563C30">
      <w:pPr>
        <w:tabs>
          <w:tab w:val="left" w:pos="1442"/>
          <w:tab w:val="left" w:pos="3261"/>
        </w:tabs>
        <w:spacing w:after="20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 ограниченными возможностями здоровья».</w:t>
      </w:r>
    </w:p>
    <w:p w14:paraId="7449BA36" w14:textId="77777777" w:rsidR="00563C30" w:rsidRPr="00026F2A" w:rsidRDefault="00563C30" w:rsidP="00563C30">
      <w:pPr>
        <w:tabs>
          <w:tab w:val="left" w:pos="1442"/>
        </w:tabs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B799583" w14:textId="77777777" w:rsidR="00563C30" w:rsidRPr="00026F2A" w:rsidRDefault="00563C30" w:rsidP="00563C30">
      <w:pPr>
        <w:tabs>
          <w:tab w:val="num" w:pos="1440"/>
        </w:tabs>
        <w:spacing w:after="0" w:line="240" w:lineRule="auto"/>
        <w:ind w:right="70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269B203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DED462" w14:textId="77777777" w:rsidR="00563C30" w:rsidRPr="00026F2A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86B5C1" w14:textId="77777777" w:rsidR="00563C30" w:rsidRPr="00026F2A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Утверждено</w:t>
      </w:r>
    </w:p>
    <w:p w14:paraId="00F77439" w14:textId="77777777" w:rsidR="00563C30" w:rsidRPr="00026F2A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протоколом педагогического совета</w:t>
      </w:r>
    </w:p>
    <w:p w14:paraId="303270A5" w14:textId="7C6A2AAF" w:rsidR="00563C30" w:rsidRPr="00026F2A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от «</w:t>
      </w:r>
      <w:r w:rsidR="00031478" w:rsidRPr="000314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7CEF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_»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D1252F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031478" w:rsidRPr="0003147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1A183DCA" w14:textId="4B7BEAE3" w:rsidR="00563C30" w:rsidRPr="00026F2A" w:rsidRDefault="00563C30" w:rsidP="00563C30">
      <w:pPr>
        <w:tabs>
          <w:tab w:val="left" w:pos="11445"/>
          <w:tab w:val="left" w:pos="1165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Приказ №</w:t>
      </w:r>
      <w:r w:rsidR="00FD7C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98-О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от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« </w:t>
      </w:r>
      <w:r w:rsidR="00FD7C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31</w:t>
      </w:r>
      <w:r w:rsidR="00031478" w:rsidRPr="00E1578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D125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»</w:t>
      </w:r>
      <w:r w:rsidR="00FD7CE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августа</w:t>
      </w:r>
      <w:r w:rsidR="00D125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202</w:t>
      </w:r>
      <w:r w:rsidR="00031478" w:rsidRPr="00E1578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г.</w:t>
      </w:r>
    </w:p>
    <w:p w14:paraId="2F07372D" w14:textId="77777777" w:rsidR="00563C30" w:rsidRPr="00026F2A" w:rsidRDefault="00563C30" w:rsidP="00563C30">
      <w:pPr>
        <w:tabs>
          <w:tab w:val="left" w:pos="11445"/>
          <w:tab w:val="left" w:pos="1171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Директор школы-интерната</w:t>
      </w:r>
    </w:p>
    <w:p w14:paraId="42DC91CD" w14:textId="2621404B" w:rsidR="00563C30" w:rsidRPr="00E1578A" w:rsidRDefault="00563C30" w:rsidP="00563C30">
      <w:pPr>
        <w:tabs>
          <w:tab w:val="left" w:pos="11745"/>
          <w:tab w:val="right" w:pos="15398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 М</w:t>
      </w:r>
      <w:r w:rsidR="00031478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артынова Л.Р</w:t>
      </w:r>
    </w:p>
    <w:p w14:paraId="22D23C81" w14:textId="77777777" w:rsidR="00563C30" w:rsidRPr="00026F2A" w:rsidRDefault="00563C30" w:rsidP="00563C3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67E68B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B045FDB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p w14:paraId="41DE03B0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предмету  </w:t>
      </w:r>
      <w:r w:rsidR="00BC6D92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Язык и речевая</w:t>
      </w:r>
      <w:r w:rsidR="002C10D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практика</w:t>
      </w:r>
    </w:p>
    <w:p w14:paraId="7D405A70" w14:textId="5B5D0D02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для  </w:t>
      </w:r>
      <w:r w:rsidR="002C10D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6</w:t>
      </w: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 </w:t>
      </w:r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ГУО (надомн.обуч.</w:t>
      </w:r>
      <w:r w:rsidR="008A53F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03147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Исмагилов</w:t>
      </w:r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)</w:t>
      </w:r>
    </w:p>
    <w:p w14:paraId="28DA8349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1EB4017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час в неделю; 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70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год</w:t>
      </w:r>
    </w:p>
    <w:p w14:paraId="19069184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0942A8" w14:textId="0A62C47A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Составитель: </w:t>
      </w:r>
      <w:r w:rsidR="0003147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Валиева Л.Т. учитель высшей категории</w:t>
      </w:r>
    </w:p>
    <w:p w14:paraId="7A4EE85E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03546F9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6F09CCA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BBE585" w14:textId="77777777"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610DFD" w14:textId="77777777"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Согласовано:</w:t>
      </w:r>
    </w:p>
    <w:p w14:paraId="5C626140" w14:textId="5FFBE194"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Зам. директора по УР________________ </w:t>
      </w:r>
      <w:r w:rsidR="00031478">
        <w:rPr>
          <w:rFonts w:ascii="Times New Roman" w:eastAsia="Times New Roman" w:hAnsi="Times New Roman" w:cs="Times New Roman"/>
          <w:sz w:val="24"/>
          <w:szCs w:val="24"/>
          <w:lang w:eastAsia="ru-RU"/>
        </w:rPr>
        <w:t>И.Б.Шарифуллина</w:t>
      </w:r>
    </w:p>
    <w:p w14:paraId="4539B2E2" w14:textId="77777777"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Рассмотрено:</w:t>
      </w:r>
    </w:p>
    <w:p w14:paraId="519071C0" w14:textId="4200D5BB"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заседании ШМО, протокол №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«</w:t>
      </w:r>
      <w:r w:rsidR="000314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D7CEF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="000314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026F2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="00CB136B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 w:rsidR="0003147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14:paraId="2D68B0F0" w14:textId="77777777"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одитель ШМО ________М.Г.Шарипова</w:t>
      </w:r>
    </w:p>
    <w:p w14:paraId="2458A707" w14:textId="77777777"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0C8816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CDBE50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0AC287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2D5891D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F9EFBB" w14:textId="0CDA9D07" w:rsidR="00563C30" w:rsidRPr="00026F2A" w:rsidRDefault="00CB136B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г.Альметьевск 202</w:t>
      </w:r>
      <w:r w:rsidR="0003147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63C30" w:rsidRPr="00026F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</w:p>
    <w:p w14:paraId="636EBCBC" w14:textId="77777777" w:rsidR="00563C30" w:rsidRPr="00026F2A" w:rsidRDefault="00563C30" w:rsidP="00563C3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2A4B7667" w14:textId="77777777" w:rsidR="00563C30" w:rsidRDefault="00563C30" w:rsidP="00563C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C0A1BCB" w14:textId="77777777" w:rsidR="00D1252F" w:rsidRDefault="00D1252F" w:rsidP="00D1252F">
      <w:pPr>
        <w:tabs>
          <w:tab w:val="left" w:pos="1800"/>
        </w:tabs>
        <w:spacing w:after="0" w:line="240" w:lineRule="auto"/>
        <w:ind w:left="644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D1252F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</w:p>
    <w:p w14:paraId="1AD91470" w14:textId="77777777" w:rsidR="00D1252F" w:rsidRPr="00D1252F" w:rsidRDefault="00D1252F" w:rsidP="00D1252F">
      <w:pPr>
        <w:pStyle w:val="a4"/>
        <w:numPr>
          <w:ilvl w:val="0"/>
          <w:numId w:val="8"/>
        </w:numPr>
        <w:tabs>
          <w:tab w:val="left" w:pos="1800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Федерального  закона  Российской  Федерации  «Об  образовании  в   Российской Федерации» N 273-ФЗ . Принят Государственной Думой 21 декабря 2012 г. ;</w:t>
      </w:r>
    </w:p>
    <w:p w14:paraId="14F1D06D" w14:textId="77777777" w:rsidR="00D1252F" w:rsidRPr="00D1252F" w:rsidRDefault="00D1252F" w:rsidP="00D1252F">
      <w:pPr>
        <w:numPr>
          <w:ilvl w:val="0"/>
          <w:numId w:val="8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 , воспитанников с отклонениями в развитии» , Постановление Правительства РФ, 10.03.2000 г., №212; 23.12.2002 г., №919 ;</w:t>
      </w:r>
    </w:p>
    <w:p w14:paraId="1BD5A0DE" w14:textId="77777777" w:rsidR="00D1252F" w:rsidRPr="00D1252F" w:rsidRDefault="00D1252F" w:rsidP="00D1252F">
      <w:pPr>
        <w:numPr>
          <w:ilvl w:val="0"/>
          <w:numId w:val="8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Приказа МОиН РФ №1599 «Об утверждении ФГОС с УО» от 19.12.2014</w:t>
      </w:r>
    </w:p>
    <w:p w14:paraId="6D89321F" w14:textId="77777777" w:rsidR="00D1252F" w:rsidRPr="00D1252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14:paraId="4354C86C" w14:textId="77777777" w:rsidR="00D1252F" w:rsidRPr="00D1252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14:paraId="2699A623" w14:textId="77777777" w:rsidR="00D1252F" w:rsidRPr="00D1252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 ;</w:t>
      </w:r>
    </w:p>
    <w:p w14:paraId="6F874A74" w14:textId="77777777" w:rsidR="00D1252F" w:rsidRPr="00D1252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D1252F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</w:p>
    <w:p w14:paraId="344037C2" w14:textId="77777777" w:rsidR="00D1252F" w:rsidRPr="00D1252F" w:rsidRDefault="00D1252F" w:rsidP="00D1252F">
      <w:pPr>
        <w:numPr>
          <w:ilvl w:val="0"/>
          <w:numId w:val="7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«Альметьевская школа-интернат для детей с ограниченными возможностями здоровья»</w:t>
      </w:r>
    </w:p>
    <w:p w14:paraId="1EA7CB72" w14:textId="05256EA3" w:rsidR="00D1252F" w:rsidRPr="00D1252F" w:rsidRDefault="00D1252F" w:rsidP="00D1252F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D1252F">
        <w:rPr>
          <w:rFonts w:ascii="Times New Roman" w:eastAsia="Calibri" w:hAnsi="Times New Roman" w:cs="Times New Roman"/>
          <w:color w:val="000000"/>
        </w:rPr>
        <w:t>Учебного плана «Альметьевская школа-интернат для детей с ограниченными возможностями здоровья » на 202</w:t>
      </w:r>
      <w:r w:rsidR="00031478">
        <w:rPr>
          <w:rFonts w:ascii="Times New Roman" w:eastAsia="Calibri" w:hAnsi="Times New Roman" w:cs="Times New Roman"/>
          <w:color w:val="000000"/>
        </w:rPr>
        <w:t>2</w:t>
      </w:r>
      <w:r w:rsidRPr="00D1252F">
        <w:rPr>
          <w:rFonts w:ascii="Times New Roman" w:eastAsia="Calibri" w:hAnsi="Times New Roman" w:cs="Times New Roman"/>
          <w:color w:val="000000"/>
        </w:rPr>
        <w:t>-202</w:t>
      </w:r>
      <w:r w:rsidR="00031478">
        <w:rPr>
          <w:rFonts w:ascii="Times New Roman" w:eastAsia="Calibri" w:hAnsi="Times New Roman" w:cs="Times New Roman"/>
          <w:color w:val="000000"/>
        </w:rPr>
        <w:t>3</w:t>
      </w:r>
      <w:r w:rsidRPr="00D1252F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14:paraId="26349035" w14:textId="77777777" w:rsidR="00D1252F" w:rsidRPr="00D1252F" w:rsidRDefault="00D1252F" w:rsidP="00D1252F">
      <w:pPr>
        <w:numPr>
          <w:ilvl w:val="0"/>
          <w:numId w:val="7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D1252F">
        <w:rPr>
          <w:rFonts w:ascii="Times New Roman" w:eastAsia="Calibri" w:hAnsi="Times New Roman" w:cs="Times New Roman"/>
          <w:color w:val="000000"/>
        </w:rPr>
        <w:t>Положения о  структуре, порядке разработки и утверждения рабочих программ  учебных курсов, предметов, дисциплин в « Альметьевская школа-интернат для детей с ограниченными возможностями здоровья»;</w:t>
      </w:r>
    </w:p>
    <w:p w14:paraId="498D1925" w14:textId="77777777" w:rsidR="00D1252F" w:rsidRDefault="00D1252F" w:rsidP="00D1252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D1252F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14:paraId="450A7CC1" w14:textId="77777777" w:rsidR="00D1252F" w:rsidRDefault="00D1252F" w:rsidP="00D1252F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14:paraId="3E60C990" w14:textId="77777777" w:rsidR="00D1252F" w:rsidRDefault="00D1252F" w:rsidP="00D1252F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14:paraId="22215DCD" w14:textId="77777777" w:rsidR="00D1252F" w:rsidRPr="00D1252F" w:rsidRDefault="00D1252F" w:rsidP="00D1252F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D1252F">
        <w:rPr>
          <w:rFonts w:ascii="Times New Roman" w:eastAsia="Calibri" w:hAnsi="Times New Roman" w:cs="Times New Roman"/>
          <w:color w:val="000000"/>
        </w:rPr>
        <w:t>Рабочая программа по учебному пр</w:t>
      </w:r>
      <w:r>
        <w:rPr>
          <w:rFonts w:ascii="Times New Roman" w:eastAsia="Calibri" w:hAnsi="Times New Roman" w:cs="Times New Roman"/>
          <w:color w:val="000000"/>
        </w:rPr>
        <w:t>едмету «</w:t>
      </w:r>
      <w:r w:rsidRPr="00D1252F">
        <w:rPr>
          <w:rFonts w:ascii="Times New Roman" w:eastAsia="Calibri" w:hAnsi="Times New Roman" w:cs="Times New Roman"/>
          <w:b/>
          <w:color w:val="000000"/>
        </w:rPr>
        <w:t>Язык и языковая практика</w:t>
      </w:r>
      <w:r w:rsidRPr="00D1252F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14:paraId="751835B2" w14:textId="77777777" w:rsidR="00D1252F" w:rsidRPr="00D1252F" w:rsidRDefault="00D1252F" w:rsidP="00D1252F">
      <w:pPr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14:paraId="33FAA993" w14:textId="6065030F" w:rsidR="001B16F7" w:rsidRDefault="001B16F7" w:rsidP="001B16F7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1B16F7">
        <w:rPr>
          <w:rFonts w:ascii="Times New Roman" w:eastAsia="Calibri" w:hAnsi="Times New Roman" w:cs="Times New Roman"/>
          <w:color w:val="000000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</w:t>
      </w:r>
    </w:p>
    <w:p w14:paraId="1E9BA595" w14:textId="1C64768C" w:rsidR="00E1578A" w:rsidRPr="00E1578A" w:rsidRDefault="00E1578A" w:rsidP="00E1578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E1578A">
        <w:rPr>
          <w:rFonts w:ascii="Times New Roman" w:eastAsia="Calibri" w:hAnsi="Times New Roman" w:cs="Times New Roman"/>
        </w:rPr>
        <w:t xml:space="preserve">Общие сведения о ребенке: Расим находится на надомном обучении. Обучается в </w:t>
      </w:r>
      <w:r>
        <w:rPr>
          <w:rFonts w:ascii="Times New Roman" w:eastAsia="Calibri" w:hAnsi="Times New Roman" w:cs="Times New Roman"/>
        </w:rPr>
        <w:t>6</w:t>
      </w:r>
      <w:r w:rsidRPr="00E1578A">
        <w:rPr>
          <w:rFonts w:ascii="Times New Roman" w:eastAsia="Calibri" w:hAnsi="Times New Roman" w:cs="Times New Roman"/>
        </w:rPr>
        <w:t xml:space="preserve"> (ГУО) классе. Программный  материал Расим не усваивает. Характер затруднений постоянный, продолжительный. В течении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Несформированность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не развита , связность высказываний нарушена, бедный словарный запас. Восприятие пространства нарушено. Правую и левую сторону не различает, мелкая моторика рук не развита. Общая моторика не развита.</w:t>
      </w:r>
    </w:p>
    <w:p w14:paraId="542BF8FA" w14:textId="77777777" w:rsidR="00E1578A" w:rsidRPr="00E1578A" w:rsidRDefault="00E1578A" w:rsidP="00E1578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E1578A">
        <w:rPr>
          <w:rFonts w:ascii="Times New Roman" w:eastAsia="Calibri" w:hAnsi="Times New Roman" w:cs="Times New Roman"/>
        </w:rPr>
        <w:t>Игровая деятельность не сформирована, мальчик не интересуется развивающими и настольными играми. Навыками самообслуживания не владеет, Расим не ходит, в связи с заболеванием. Внешний вид опрятный. По характеру мальчик добрый, веселый, спокойный.</w:t>
      </w:r>
    </w:p>
    <w:p w14:paraId="35FB8356" w14:textId="77777777" w:rsidR="00E1578A" w:rsidRPr="00E1578A" w:rsidRDefault="00E1578A" w:rsidP="00E1578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E1578A">
        <w:rPr>
          <w:rFonts w:ascii="Times New Roman" w:eastAsia="Calibri" w:hAnsi="Times New Roman" w:cs="Times New Roman"/>
        </w:rPr>
        <w:t>Мальчик воспитывает в полной благополучной семье, условия для воспитания ребенка хорошие. Семья проживает в с. Абдрахманово</w:t>
      </w:r>
    </w:p>
    <w:p w14:paraId="0CEA3F08" w14:textId="77777777" w:rsidR="00E1578A" w:rsidRPr="00E1578A" w:rsidRDefault="00E1578A" w:rsidP="00E1578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E1578A">
        <w:rPr>
          <w:rFonts w:ascii="Times New Roman" w:eastAsia="Calibri" w:hAnsi="Times New Roman" w:cs="Times New Roman"/>
        </w:rPr>
        <w:lastRenderedPageBreak/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14:paraId="1E333550" w14:textId="77777777" w:rsidR="00E1578A" w:rsidRPr="001B16F7" w:rsidRDefault="00E1578A" w:rsidP="001B16F7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14:paraId="32483E60" w14:textId="77777777" w:rsidR="00D1252F" w:rsidRPr="00D1252F" w:rsidRDefault="00D1252F" w:rsidP="00D1252F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14:paraId="188DB7C7" w14:textId="77777777" w:rsidR="00D1252F" w:rsidRPr="00D1252F" w:rsidRDefault="00D1252F" w:rsidP="00D1252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D1252F">
        <w:rPr>
          <w:rFonts w:ascii="Times New Roman" w:eastAsia="Times New Roman" w:hAnsi="Times New Roman" w:cs="Times New Roman"/>
          <w:b/>
          <w:color w:val="000000"/>
          <w:lang w:eastAsia="ru-RU"/>
        </w:rPr>
        <w:t>Общая характеристика учебного предмета</w:t>
      </w:r>
    </w:p>
    <w:p w14:paraId="0FD00B0A" w14:textId="77777777" w:rsidR="00D1252F" w:rsidRPr="00D1252F" w:rsidRDefault="00D1252F" w:rsidP="00D1252F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14:paraId="3B442585" w14:textId="77777777" w:rsidR="00D1252F" w:rsidRDefault="00D1252F" w:rsidP="00563C3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0604392" w14:textId="77777777" w:rsidR="00F023FA" w:rsidRPr="004D44FC" w:rsidRDefault="004D44FC" w:rsidP="004D44FC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E3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</w:t>
      </w:r>
      <w:r w:rsidR="00D663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чь и речевая практика</w:t>
      </w:r>
      <w:r w:rsidRPr="00FE37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неотъемлемая составляющая социальной жизни человека. Нарушения развития значительно препятствуют и ограничивают полноценное общение ребенка. Физическая недостаточность при ДЦП ограничивает формирование экспрессивных движений (мимика, указательные жесты и др.), работу артикуляционного аппарата, дети с трудом произносят отдельные звуки и слоги.</w:t>
      </w:r>
    </w:p>
    <w:p w14:paraId="480D133A" w14:textId="77777777" w:rsidR="00563C30" w:rsidRDefault="00D66373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4D44FC" w:rsidRPr="00D663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</w:t>
      </w:r>
      <w:r w:rsidR="004D44FC">
        <w:rPr>
          <w:rFonts w:ascii="Times New Roman" w:eastAsia="Times New Roman" w:hAnsi="Times New Roman" w:cs="Times New Roman"/>
          <w:sz w:val="24"/>
          <w:szCs w:val="24"/>
          <w:lang w:eastAsia="ru-RU"/>
        </w:rPr>
        <w:t>: ф</w:t>
      </w:r>
      <w:r w:rsidR="00F023F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 коммуникативных и речевых навыков с использованием средств вербальной коммуникации</w:t>
      </w:r>
    </w:p>
    <w:p w14:paraId="38A77415" w14:textId="77777777" w:rsidR="002C10D6" w:rsidRPr="00026F2A" w:rsidRDefault="002C10D6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B1D2592" w14:textId="77777777" w:rsidR="00563C30" w:rsidRPr="00026F2A" w:rsidRDefault="00563C30" w:rsidP="00563C3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14:paraId="783700A4" w14:textId="77777777" w:rsidR="00563C30" w:rsidRPr="002C10D6" w:rsidRDefault="002C10D6" w:rsidP="002C10D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C10D6">
        <w:rPr>
          <w:rFonts w:ascii="Times New Roman" w:eastAsia="Calibri" w:hAnsi="Times New Roman" w:cs="Times New Roman"/>
          <w:sz w:val="24"/>
          <w:szCs w:val="24"/>
        </w:rPr>
        <w:t>Учить понимать обращенную речь, понимать смысл доступных жестов и графических изображений, рисунков</w:t>
      </w:r>
    </w:p>
    <w:p w14:paraId="71209307" w14:textId="77777777" w:rsidR="002C10D6" w:rsidRDefault="002C10D6" w:rsidP="002C10D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Развивать умение пользоваться средствами альтернативной коммуникации: жестом, взглядом</w:t>
      </w:r>
    </w:p>
    <w:p w14:paraId="09B572B3" w14:textId="77777777" w:rsidR="002C10D6" w:rsidRPr="002C10D6" w:rsidRDefault="002C10D6" w:rsidP="002C10D6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Развивать умение вступать</w:t>
      </w:r>
      <w:r w:rsidR="00F023FA">
        <w:rPr>
          <w:rFonts w:ascii="Times New Roman" w:eastAsia="Calibri" w:hAnsi="Times New Roman" w:cs="Times New Roman"/>
          <w:sz w:val="24"/>
          <w:szCs w:val="24"/>
        </w:rPr>
        <w:t xml:space="preserve"> в контакт, поддерживать и завершать его, используя невербальные  и вербальные средства, соблюдая  общепринятые правила общения и фиксировать взгляд на лице партнёра</w:t>
      </w:r>
    </w:p>
    <w:p w14:paraId="10FDF9F2" w14:textId="77777777" w:rsidR="00563C30" w:rsidRPr="00F023FA" w:rsidRDefault="00563C30" w:rsidP="00F023F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023FA">
        <w:rPr>
          <w:rFonts w:ascii="Times New Roman" w:eastAsia="Calibri" w:hAnsi="Times New Roman" w:cs="Times New Roman"/>
          <w:sz w:val="24"/>
          <w:szCs w:val="24"/>
        </w:rPr>
        <w:t>Развивать движения кисти и пальцев рук.</w:t>
      </w:r>
      <w:r w:rsidR="00F023FA" w:rsidRPr="00F023FA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7A6A863D" w14:textId="77777777" w:rsidR="00F023FA" w:rsidRDefault="00F023FA" w:rsidP="00F023F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Учить поним</w:t>
      </w:r>
      <w:r w:rsidR="004D44FC">
        <w:rPr>
          <w:rFonts w:ascii="Times New Roman" w:eastAsia="Calibri" w:hAnsi="Times New Roman" w:cs="Times New Roman"/>
          <w:sz w:val="24"/>
          <w:szCs w:val="24"/>
        </w:rPr>
        <w:t>а</w:t>
      </w:r>
      <w:r>
        <w:rPr>
          <w:rFonts w:ascii="Times New Roman" w:eastAsia="Calibri" w:hAnsi="Times New Roman" w:cs="Times New Roman"/>
          <w:sz w:val="24"/>
          <w:szCs w:val="24"/>
        </w:rPr>
        <w:t>ть</w:t>
      </w:r>
      <w:r w:rsidR="004D44FC">
        <w:rPr>
          <w:rFonts w:ascii="Times New Roman" w:eastAsia="Calibri" w:hAnsi="Times New Roman" w:cs="Times New Roman"/>
          <w:sz w:val="24"/>
          <w:szCs w:val="24"/>
        </w:rPr>
        <w:t xml:space="preserve"> и выполнять словесные инструкции (на, дай, возьми)</w:t>
      </w:r>
    </w:p>
    <w:p w14:paraId="63ACBD61" w14:textId="77777777" w:rsidR="004D44FC" w:rsidRPr="00F023FA" w:rsidRDefault="004D44FC" w:rsidP="00F023FA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Продолжать учить реагировать на своё имя</w:t>
      </w:r>
    </w:p>
    <w:p w14:paraId="74EA2FBE" w14:textId="77777777" w:rsidR="00563C30" w:rsidRPr="00AA7BB0" w:rsidRDefault="00563C30" w:rsidP="00563C30">
      <w:pPr>
        <w:spacing w:after="0" w:line="240" w:lineRule="auto"/>
        <w:ind w:left="36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bCs/>
          <w:sz w:val="24"/>
          <w:szCs w:val="24"/>
        </w:rPr>
        <w:t>Личностные и предметные результаты освоения учебного предмета</w:t>
      </w:r>
    </w:p>
    <w:p w14:paraId="57366F61" w14:textId="77777777" w:rsidR="00563C30" w:rsidRPr="00AA7BB0" w:rsidRDefault="00563C30" w:rsidP="00563C3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bCs/>
          <w:sz w:val="24"/>
          <w:szCs w:val="24"/>
        </w:rPr>
        <w:t>Возможные личностные результаты:</w:t>
      </w:r>
    </w:p>
    <w:p w14:paraId="5E5BB0AE" w14:textId="77777777"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14:paraId="7E95F83F" w14:textId="77777777"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14:paraId="5A617E73" w14:textId="77777777"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14:paraId="693CDB77" w14:textId="77777777"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14:paraId="5EBC4E54" w14:textId="77777777"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способность к осмыслению социального окружения;</w:t>
      </w:r>
    </w:p>
    <w:p w14:paraId="7915CE25" w14:textId="77777777"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развитие самостоятельности;</w:t>
      </w:r>
    </w:p>
    <w:p w14:paraId="54925548" w14:textId="77777777"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овладение общепринятыми правилами поведения;</w:t>
      </w:r>
    </w:p>
    <w:p w14:paraId="0CDE7E1B" w14:textId="77777777" w:rsidR="00563C30" w:rsidRPr="00AA7BB0" w:rsidRDefault="00563C30" w:rsidP="00563C3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sz w:val="24"/>
          <w:szCs w:val="24"/>
        </w:rPr>
        <w:t>наличие интереса к практической деятельности</w:t>
      </w:r>
    </w:p>
    <w:p w14:paraId="4E988835" w14:textId="77777777" w:rsidR="00563C30" w:rsidRPr="001F51CD" w:rsidRDefault="00563C30" w:rsidP="00563C3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A7BB0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результаты:</w:t>
      </w:r>
    </w:p>
    <w:p w14:paraId="4CAE2E26" w14:textId="77777777" w:rsidR="00B66DCB" w:rsidRPr="00B66DCB" w:rsidRDefault="00B66DCB" w:rsidP="00B66D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умение </w:t>
      </w:r>
      <w:r w:rsidRPr="00B66DCB">
        <w:rPr>
          <w:rFonts w:ascii="Times New Roman" w:eastAsia="Calibri" w:hAnsi="Times New Roman" w:cs="Times New Roman"/>
          <w:sz w:val="24"/>
          <w:szCs w:val="24"/>
        </w:rPr>
        <w:t>произносить гласные звуки (а, о, у, и</w:t>
      </w:r>
      <w:r w:rsidR="00B90735">
        <w:rPr>
          <w:rFonts w:ascii="Times New Roman" w:eastAsia="Calibri" w:hAnsi="Times New Roman" w:cs="Times New Roman"/>
          <w:sz w:val="24"/>
          <w:szCs w:val="24"/>
        </w:rPr>
        <w:t>,э,ы</w:t>
      </w:r>
      <w:r w:rsidRPr="00B66DCB">
        <w:rPr>
          <w:rFonts w:ascii="Times New Roman" w:eastAsia="Calibri" w:hAnsi="Times New Roman" w:cs="Times New Roman"/>
          <w:sz w:val="24"/>
          <w:szCs w:val="24"/>
        </w:rPr>
        <w:t>) и соотносить их с определёнными игрушками</w:t>
      </w:r>
    </w:p>
    <w:p w14:paraId="512D39ED" w14:textId="77777777" w:rsidR="00B66DCB" w:rsidRPr="00B66DCB" w:rsidRDefault="00B66DCB" w:rsidP="00B66DC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умение </w:t>
      </w:r>
      <w:r w:rsidRPr="00B66DCB">
        <w:rPr>
          <w:rFonts w:ascii="Times New Roman" w:eastAsia="Calibri" w:hAnsi="Times New Roman" w:cs="Times New Roman"/>
          <w:sz w:val="24"/>
          <w:szCs w:val="24"/>
        </w:rPr>
        <w:t>высказывать свои потребности с помощью жестов и мимики</w:t>
      </w:r>
    </w:p>
    <w:p w14:paraId="4F1415EF" w14:textId="77777777" w:rsidR="00B66DCB" w:rsidRPr="00B66DCB" w:rsidRDefault="00B66DCB" w:rsidP="00B66DCB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умение</w:t>
      </w:r>
      <w:r w:rsidRPr="00B66DCB">
        <w:rPr>
          <w:rFonts w:ascii="Times New Roman" w:eastAsia="Calibri" w:hAnsi="Times New Roman" w:cs="Times New Roman"/>
          <w:sz w:val="24"/>
          <w:szCs w:val="24"/>
        </w:rPr>
        <w:t xml:space="preserve"> понимать обращённую речь</w:t>
      </w:r>
    </w:p>
    <w:p w14:paraId="509A4DB0" w14:textId="081218CB" w:rsidR="00B66DCB" w:rsidRPr="00B66DCB" w:rsidRDefault="00B66DCB" w:rsidP="00B66D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адекватно реагировать</w:t>
      </w:r>
      <w:r w:rsidR="0003147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66DCB">
        <w:rPr>
          <w:rFonts w:ascii="Times New Roman" w:eastAsia="Calibri" w:hAnsi="Times New Roman" w:cs="Times New Roman"/>
          <w:sz w:val="24"/>
          <w:szCs w:val="24"/>
        </w:rPr>
        <w:t>на речь взрослого</w:t>
      </w:r>
    </w:p>
    <w:p w14:paraId="4AA326F0" w14:textId="77777777" w:rsidR="00563C30" w:rsidRPr="00AA7BB0" w:rsidRDefault="00B66DCB" w:rsidP="00B66D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умение понимать речь и жесты.</w:t>
      </w:r>
    </w:p>
    <w:p w14:paraId="7019A265" w14:textId="77777777" w:rsidR="00563C30" w:rsidRPr="00026F2A" w:rsidRDefault="00563C30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lastRenderedPageBreak/>
        <w:t>Требованию к уровню подготовки обучающихся.</w:t>
      </w:r>
    </w:p>
    <w:p w14:paraId="2277FB66" w14:textId="77777777" w:rsidR="00563C30" w:rsidRPr="00026F2A" w:rsidRDefault="00563C30" w:rsidP="00B66DC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Ученик </w:t>
      </w:r>
      <w:r w:rsidR="00B66DCB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коммуникативный контакт с окружающими;</w:t>
      </w:r>
    </w:p>
    <w:p w14:paraId="6FF43186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выразительные движения, естественные жесты, мимику и эмоциональное состояние человека;</w:t>
      </w:r>
    </w:p>
    <w:p w14:paraId="061CC7BC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и понимать символические средства: пиктограммы, карточки;</w:t>
      </w:r>
    </w:p>
    <w:p w14:paraId="19273A10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соотносящие и указательные жесты;</w:t>
      </w:r>
    </w:p>
    <w:p w14:paraId="10EB2539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контролировать и регулировать свои движения и действия в соответствии с предъявляемыми к ним требованиями;</w:t>
      </w:r>
    </w:p>
    <w:p w14:paraId="27FFB208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обследовать предмет и выделять его формы;</w:t>
      </w:r>
    </w:p>
    <w:p w14:paraId="175DAAD6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показывать изображения предметов в последовательном порядке (слева направо, в горизонтальном порядке);</w:t>
      </w:r>
    </w:p>
    <w:p w14:paraId="7F6F839E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пользоваться изобразительными средствами и приспособлениями: карандашами, красками, фломастерами, мелками, губкой для доски, подставкой для кисточки и т.д.;</w:t>
      </w:r>
    </w:p>
    <w:p w14:paraId="74194738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закрашивать изображение предмета с определённым контуром;</w:t>
      </w:r>
    </w:p>
    <w:p w14:paraId="08CE353F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располагать рисунок на листе бумаги, правильно ориентируясь в пространстве листа бумаги (вверх, вниз, посередине);</w:t>
      </w:r>
    </w:p>
    <w:p w14:paraId="69DD55C6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проводить прямые, прерывистые, волнистые, закруглённые линии в разном расположении (вертикально, горизонтально) различными изобразительными средствами;</w:t>
      </w:r>
    </w:p>
    <w:p w14:paraId="6B308D5B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пользоваться внутренними и внешними трафаретами;</w:t>
      </w:r>
    </w:p>
    <w:p w14:paraId="40ABC2A3" w14:textId="77777777" w:rsidR="00563C30" w:rsidRPr="00026F2A" w:rsidRDefault="00563C30" w:rsidP="00563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наклеивать предмет по образцу, соотносить его с реальными объектами.</w:t>
      </w:r>
    </w:p>
    <w:p w14:paraId="1856B452" w14:textId="77777777" w:rsidR="00563C30" w:rsidRPr="00026F2A" w:rsidRDefault="00563C30" w:rsidP="00563C3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научится:</w:t>
      </w:r>
    </w:p>
    <w:p w14:paraId="51505DBE" w14:textId="77777777" w:rsidR="00563C30" w:rsidRPr="00026F2A" w:rsidRDefault="00563C30" w:rsidP="00563C3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сидеть за столом во время письма;</w:t>
      </w:r>
    </w:p>
    <w:p w14:paraId="13292575" w14:textId="77777777" w:rsidR="00563C30" w:rsidRPr="00026F2A" w:rsidRDefault="00563C30" w:rsidP="00563C3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Определять название, назначение и приёмы использования изобразительных средств;</w:t>
      </w:r>
    </w:p>
    <w:p w14:paraId="2C8EAE68" w14:textId="77777777" w:rsidR="00563C30" w:rsidRPr="00026F2A" w:rsidRDefault="00563C30" w:rsidP="00563C3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названии и содержании различных упражнений.</w:t>
      </w:r>
    </w:p>
    <w:p w14:paraId="78C58865" w14:textId="77777777" w:rsidR="00563C30" w:rsidRPr="00026F2A" w:rsidRDefault="00563C30" w:rsidP="00563C3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D0E88DF" w14:textId="77777777" w:rsidR="00563C30" w:rsidRPr="00026F2A" w:rsidRDefault="00563C30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1A5A85B" w14:textId="77777777" w:rsidR="00563C30" w:rsidRPr="00026F2A" w:rsidRDefault="00563C30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B3880A1" w14:textId="77777777" w:rsidR="00563C30" w:rsidRPr="00026F2A" w:rsidRDefault="00563C30" w:rsidP="00563C3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1AB649A" w14:textId="77777777" w:rsidR="00563C30" w:rsidRPr="00026F2A" w:rsidRDefault="00563C30" w:rsidP="00563C3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73F1FB0" w14:textId="77777777" w:rsidR="00563C30" w:rsidRPr="00026F2A" w:rsidRDefault="00563C30" w:rsidP="00563C3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26F2A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</w:t>
      </w:r>
    </w:p>
    <w:tbl>
      <w:tblPr>
        <w:tblStyle w:val="1"/>
        <w:tblW w:w="15134" w:type="dxa"/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5805"/>
        <w:gridCol w:w="30"/>
        <w:gridCol w:w="6"/>
        <w:gridCol w:w="9"/>
        <w:gridCol w:w="1805"/>
        <w:gridCol w:w="1134"/>
        <w:gridCol w:w="1134"/>
      </w:tblGrid>
      <w:tr w:rsidR="00563C30" w:rsidRPr="00026F2A" w14:paraId="302E0DFA" w14:textId="77777777" w:rsidTr="002045C2">
        <w:trPr>
          <w:trHeight w:val="342"/>
        </w:trPr>
        <w:tc>
          <w:tcPr>
            <w:tcW w:w="534" w:type="dxa"/>
            <w:vMerge w:val="restart"/>
            <w:vAlign w:val="center"/>
          </w:tcPr>
          <w:p w14:paraId="4BAFA889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7" w:type="dxa"/>
            <w:vMerge w:val="restart"/>
            <w:vAlign w:val="center"/>
          </w:tcPr>
          <w:p w14:paraId="2CE16484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5805" w:type="dxa"/>
            <w:vMerge w:val="restart"/>
            <w:vAlign w:val="center"/>
          </w:tcPr>
          <w:p w14:paraId="5DD9E023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Характеристика деятельности обучающихся</w:t>
            </w:r>
          </w:p>
          <w:p w14:paraId="0A7883CC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4C64DDDC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 w:val="restart"/>
            <w:vAlign w:val="center"/>
          </w:tcPr>
          <w:p w14:paraId="54A015F7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268" w:type="dxa"/>
            <w:gridSpan w:val="2"/>
            <w:vAlign w:val="center"/>
          </w:tcPr>
          <w:p w14:paraId="1C7784CB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563C30" w:rsidRPr="00026F2A" w14:paraId="46CA371C" w14:textId="77777777" w:rsidTr="002045C2">
        <w:trPr>
          <w:trHeight w:val="148"/>
        </w:trPr>
        <w:tc>
          <w:tcPr>
            <w:tcW w:w="534" w:type="dxa"/>
            <w:vMerge/>
            <w:vAlign w:val="center"/>
          </w:tcPr>
          <w:p w14:paraId="71DB0C6E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7" w:type="dxa"/>
            <w:vMerge/>
            <w:vAlign w:val="center"/>
          </w:tcPr>
          <w:p w14:paraId="7B78C547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05" w:type="dxa"/>
            <w:vMerge/>
            <w:vAlign w:val="center"/>
          </w:tcPr>
          <w:p w14:paraId="63353598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0" w:type="dxa"/>
            <w:gridSpan w:val="4"/>
            <w:vMerge/>
            <w:vAlign w:val="center"/>
          </w:tcPr>
          <w:p w14:paraId="0B55EB5A" w14:textId="77777777" w:rsidR="00563C30" w:rsidRPr="00026F2A" w:rsidRDefault="00563C30" w:rsidP="002045C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329B15" w14:textId="77777777" w:rsidR="00563C30" w:rsidRPr="00026F2A" w:rsidRDefault="00563C30" w:rsidP="002045C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14:paraId="02746819" w14:textId="77777777" w:rsidR="00563C30" w:rsidRPr="00026F2A" w:rsidRDefault="00563C30" w:rsidP="002045C2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F24C27" w:rsidRPr="00026F2A" w14:paraId="7A9024D0" w14:textId="77777777" w:rsidTr="002045C2">
        <w:trPr>
          <w:trHeight w:val="500"/>
        </w:trPr>
        <w:tc>
          <w:tcPr>
            <w:tcW w:w="534" w:type="dxa"/>
          </w:tcPr>
          <w:p w14:paraId="56B1179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677" w:type="dxa"/>
          </w:tcPr>
          <w:p w14:paraId="62E22A2F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Установление зрительного контакта со взрослым</w:t>
            </w:r>
          </w:p>
        </w:tc>
        <w:tc>
          <w:tcPr>
            <w:tcW w:w="5805" w:type="dxa"/>
          </w:tcPr>
          <w:p w14:paraId="1979275E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устанавливать зрительный контакт со взрослыми</w:t>
            </w:r>
          </w:p>
        </w:tc>
        <w:tc>
          <w:tcPr>
            <w:tcW w:w="1850" w:type="dxa"/>
            <w:gridSpan w:val="4"/>
          </w:tcPr>
          <w:p w14:paraId="57E7EFE7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99AF64" w14:textId="52633985" w:rsidR="00F24C27" w:rsidRPr="00026F2A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5,09</w:t>
            </w:r>
          </w:p>
        </w:tc>
        <w:tc>
          <w:tcPr>
            <w:tcW w:w="1134" w:type="dxa"/>
          </w:tcPr>
          <w:p w14:paraId="14EA461B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61B859FD" w14:textId="77777777" w:rsidTr="002045C2">
        <w:trPr>
          <w:trHeight w:val="500"/>
        </w:trPr>
        <w:tc>
          <w:tcPr>
            <w:tcW w:w="534" w:type="dxa"/>
          </w:tcPr>
          <w:p w14:paraId="06E149CF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14:paraId="0BD942A0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Реагирование на собственное имя</w:t>
            </w:r>
          </w:p>
        </w:tc>
        <w:tc>
          <w:tcPr>
            <w:tcW w:w="5805" w:type="dxa"/>
          </w:tcPr>
          <w:p w14:paraId="28DD9EFC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реагировать на собственное имя</w:t>
            </w:r>
          </w:p>
        </w:tc>
        <w:tc>
          <w:tcPr>
            <w:tcW w:w="1850" w:type="dxa"/>
            <w:gridSpan w:val="4"/>
          </w:tcPr>
          <w:p w14:paraId="5928FF7D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134" w:type="dxa"/>
          </w:tcPr>
          <w:p w14:paraId="14DE455D" w14:textId="078B331A" w:rsidR="00F24C27" w:rsidRPr="00026F2A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6,09</w:t>
            </w:r>
          </w:p>
        </w:tc>
        <w:tc>
          <w:tcPr>
            <w:tcW w:w="1134" w:type="dxa"/>
          </w:tcPr>
          <w:p w14:paraId="2E17CA4B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3B4841DC" w14:textId="77777777" w:rsidTr="002045C2">
        <w:trPr>
          <w:trHeight w:val="500"/>
        </w:trPr>
        <w:tc>
          <w:tcPr>
            <w:tcW w:w="534" w:type="dxa"/>
          </w:tcPr>
          <w:p w14:paraId="7861285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14:paraId="42553486" w14:textId="77777777" w:rsidR="00F24C27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Реагирование на собственное имя. Закрепление.</w:t>
            </w:r>
          </w:p>
        </w:tc>
        <w:tc>
          <w:tcPr>
            <w:tcW w:w="5805" w:type="dxa"/>
          </w:tcPr>
          <w:p w14:paraId="59CCC508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реагировать на собственное имя</w:t>
            </w:r>
          </w:p>
        </w:tc>
        <w:tc>
          <w:tcPr>
            <w:tcW w:w="1850" w:type="dxa"/>
            <w:gridSpan w:val="4"/>
          </w:tcPr>
          <w:p w14:paraId="1FAFA145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CA93FB" w14:textId="22AEA947" w:rsidR="00F24C27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12,09</w:t>
            </w:r>
          </w:p>
        </w:tc>
        <w:tc>
          <w:tcPr>
            <w:tcW w:w="1134" w:type="dxa"/>
          </w:tcPr>
          <w:p w14:paraId="099BDBB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733CA28A" w14:textId="77777777" w:rsidTr="002045C2">
        <w:tc>
          <w:tcPr>
            <w:tcW w:w="534" w:type="dxa"/>
          </w:tcPr>
          <w:p w14:paraId="5E137AF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7" w:type="dxa"/>
          </w:tcPr>
          <w:p w14:paraId="2C618B6F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 собеседника</w:t>
            </w:r>
          </w:p>
        </w:tc>
        <w:tc>
          <w:tcPr>
            <w:tcW w:w="5805" w:type="dxa"/>
          </w:tcPr>
          <w:p w14:paraId="352EE72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приветствовать собеседника.</w:t>
            </w:r>
          </w:p>
        </w:tc>
        <w:tc>
          <w:tcPr>
            <w:tcW w:w="1850" w:type="dxa"/>
            <w:gridSpan w:val="4"/>
          </w:tcPr>
          <w:p w14:paraId="6366CE7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A0B520A" w14:textId="0281F6E4" w:rsidR="00F24C27" w:rsidRPr="00026F2A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13,09</w:t>
            </w:r>
          </w:p>
        </w:tc>
        <w:tc>
          <w:tcPr>
            <w:tcW w:w="1134" w:type="dxa"/>
          </w:tcPr>
          <w:p w14:paraId="1F574D4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12049301" w14:textId="77777777" w:rsidTr="002045C2">
        <w:tc>
          <w:tcPr>
            <w:tcW w:w="534" w:type="dxa"/>
          </w:tcPr>
          <w:p w14:paraId="78346ABC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677" w:type="dxa"/>
          </w:tcPr>
          <w:p w14:paraId="0DEFB000" w14:textId="77777777" w:rsidR="00F24C27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Приветствие собеседника. Закрепление.</w:t>
            </w:r>
          </w:p>
        </w:tc>
        <w:tc>
          <w:tcPr>
            <w:tcW w:w="5805" w:type="dxa"/>
          </w:tcPr>
          <w:p w14:paraId="3F3FB3A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приветствовать собеседника.</w:t>
            </w:r>
          </w:p>
        </w:tc>
        <w:tc>
          <w:tcPr>
            <w:tcW w:w="1850" w:type="dxa"/>
            <w:gridSpan w:val="4"/>
          </w:tcPr>
          <w:p w14:paraId="09DC351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FEC520B" w14:textId="4C26625C" w:rsidR="00F24C27" w:rsidRPr="00026F2A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19,09</w:t>
            </w:r>
          </w:p>
        </w:tc>
        <w:tc>
          <w:tcPr>
            <w:tcW w:w="1134" w:type="dxa"/>
          </w:tcPr>
          <w:p w14:paraId="081468C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38285283" w14:textId="77777777" w:rsidTr="002045C2">
        <w:tc>
          <w:tcPr>
            <w:tcW w:w="534" w:type="dxa"/>
          </w:tcPr>
          <w:p w14:paraId="548858B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7" w:type="dxa"/>
          </w:tcPr>
          <w:p w14:paraId="0DC14087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ребенка звучащими предметами, жестами, изображениями, речью.</w:t>
            </w:r>
          </w:p>
        </w:tc>
        <w:tc>
          <w:tcPr>
            <w:tcW w:w="5805" w:type="dxa"/>
          </w:tcPr>
          <w:p w14:paraId="49D523CE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14:paraId="10CB687C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жест</w:t>
            </w:r>
          </w:p>
        </w:tc>
        <w:tc>
          <w:tcPr>
            <w:tcW w:w="1134" w:type="dxa"/>
          </w:tcPr>
          <w:p w14:paraId="0FAD3F35" w14:textId="52C65C87" w:rsidR="00F24C27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20,09</w:t>
            </w:r>
          </w:p>
        </w:tc>
        <w:tc>
          <w:tcPr>
            <w:tcW w:w="1134" w:type="dxa"/>
          </w:tcPr>
          <w:p w14:paraId="045E7E8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17055745" w14:textId="77777777" w:rsidTr="002045C2">
        <w:tc>
          <w:tcPr>
            <w:tcW w:w="534" w:type="dxa"/>
          </w:tcPr>
          <w:p w14:paraId="7DF24D2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</w:tcPr>
          <w:p w14:paraId="53867150" w14:textId="77777777" w:rsidR="00F24C27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ребенка звучащими предметами, жестами, изображениями, речью. Закрепление.</w:t>
            </w:r>
          </w:p>
        </w:tc>
        <w:tc>
          <w:tcPr>
            <w:tcW w:w="5805" w:type="dxa"/>
          </w:tcPr>
          <w:p w14:paraId="67B5E10D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14:paraId="4787AB81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CB5066" w14:textId="593B1D33" w:rsidR="00F24C27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26,09</w:t>
            </w:r>
          </w:p>
        </w:tc>
        <w:tc>
          <w:tcPr>
            <w:tcW w:w="1134" w:type="dxa"/>
          </w:tcPr>
          <w:p w14:paraId="24D83F6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562AE6AE" w14:textId="77777777" w:rsidTr="002045C2">
        <w:tc>
          <w:tcPr>
            <w:tcW w:w="534" w:type="dxa"/>
          </w:tcPr>
          <w:p w14:paraId="42F1A76A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7" w:type="dxa"/>
          </w:tcPr>
          <w:p w14:paraId="4BB073EF" w14:textId="77777777" w:rsidR="00F24C27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ребенка звучащими предметами, жестами, изображениями, речью. Закрепление.</w:t>
            </w:r>
          </w:p>
        </w:tc>
        <w:tc>
          <w:tcPr>
            <w:tcW w:w="5805" w:type="dxa"/>
          </w:tcPr>
          <w:p w14:paraId="4B5C7D47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1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слухового внимания</w:t>
            </w:r>
          </w:p>
        </w:tc>
        <w:tc>
          <w:tcPr>
            <w:tcW w:w="1850" w:type="dxa"/>
            <w:gridSpan w:val="4"/>
          </w:tcPr>
          <w:p w14:paraId="363EE463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речь</w:t>
            </w:r>
          </w:p>
        </w:tc>
        <w:tc>
          <w:tcPr>
            <w:tcW w:w="1134" w:type="dxa"/>
          </w:tcPr>
          <w:p w14:paraId="25CC6A68" w14:textId="169FAE8A" w:rsidR="00F24C27" w:rsidRPr="00026F2A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27,09</w:t>
            </w:r>
          </w:p>
        </w:tc>
        <w:tc>
          <w:tcPr>
            <w:tcW w:w="1134" w:type="dxa"/>
          </w:tcPr>
          <w:p w14:paraId="2E1AD35A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77873B18" w14:textId="77777777" w:rsidTr="002045C2">
        <w:trPr>
          <w:trHeight w:val="547"/>
        </w:trPr>
        <w:tc>
          <w:tcPr>
            <w:tcW w:w="534" w:type="dxa"/>
          </w:tcPr>
          <w:p w14:paraId="46E089E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7" w:type="dxa"/>
          </w:tcPr>
          <w:p w14:paraId="2F1699CA" w14:textId="77777777" w:rsidR="00F24C27" w:rsidRPr="00026F2A" w:rsidRDefault="00F24C27" w:rsidP="00EE76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9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Обращение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просьбой о помощи.</w:t>
            </w:r>
          </w:p>
        </w:tc>
        <w:tc>
          <w:tcPr>
            <w:tcW w:w="5805" w:type="dxa"/>
          </w:tcPr>
          <w:p w14:paraId="1116A96F" w14:textId="77777777" w:rsidR="00F24C27" w:rsidRPr="00026F2A" w:rsidRDefault="00F24C27" w:rsidP="002045C2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обращаться с просьбой о помощи</w:t>
            </w:r>
          </w:p>
        </w:tc>
        <w:tc>
          <w:tcPr>
            <w:tcW w:w="1850" w:type="dxa"/>
            <w:gridSpan w:val="4"/>
          </w:tcPr>
          <w:p w14:paraId="2D6ED301" w14:textId="77777777" w:rsidR="00F24C27" w:rsidRPr="00026F2A" w:rsidRDefault="00F24C27" w:rsidP="002045C2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FA19260" w14:textId="38CEA9FB" w:rsidR="00F24C27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3,10</w:t>
            </w:r>
          </w:p>
        </w:tc>
        <w:tc>
          <w:tcPr>
            <w:tcW w:w="1134" w:type="dxa"/>
          </w:tcPr>
          <w:p w14:paraId="44792B8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15AC52CB" w14:textId="77777777" w:rsidTr="002045C2">
        <w:trPr>
          <w:trHeight w:val="547"/>
        </w:trPr>
        <w:tc>
          <w:tcPr>
            <w:tcW w:w="534" w:type="dxa"/>
          </w:tcPr>
          <w:p w14:paraId="19F30740" w14:textId="77777777" w:rsidR="00F24C27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14:paraId="1B69DBB9" w14:textId="77777777" w:rsidR="00F24C27" w:rsidRDefault="00F24C27" w:rsidP="00EE76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9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Обращение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просьбой о помощи. Закрепление.</w:t>
            </w:r>
          </w:p>
        </w:tc>
        <w:tc>
          <w:tcPr>
            <w:tcW w:w="5805" w:type="dxa"/>
          </w:tcPr>
          <w:p w14:paraId="471F07E5" w14:textId="77777777" w:rsidR="00F24C27" w:rsidRPr="00026F2A" w:rsidRDefault="00F24C27" w:rsidP="002045C2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обращаться с просьбой о помощи</w:t>
            </w:r>
          </w:p>
        </w:tc>
        <w:tc>
          <w:tcPr>
            <w:tcW w:w="1850" w:type="dxa"/>
            <w:gridSpan w:val="4"/>
          </w:tcPr>
          <w:p w14:paraId="0C7EC52B" w14:textId="77777777" w:rsidR="00F24C27" w:rsidRPr="00026F2A" w:rsidRDefault="00F24C27" w:rsidP="002045C2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просьба</w:t>
            </w:r>
          </w:p>
        </w:tc>
        <w:tc>
          <w:tcPr>
            <w:tcW w:w="1134" w:type="dxa"/>
          </w:tcPr>
          <w:p w14:paraId="765EC874" w14:textId="4D678FB7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4.10</w:t>
            </w:r>
          </w:p>
        </w:tc>
        <w:tc>
          <w:tcPr>
            <w:tcW w:w="1134" w:type="dxa"/>
          </w:tcPr>
          <w:p w14:paraId="2D3CEF1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37FFDE53" w14:textId="77777777" w:rsidTr="002045C2">
        <w:trPr>
          <w:trHeight w:val="547"/>
        </w:trPr>
        <w:tc>
          <w:tcPr>
            <w:tcW w:w="534" w:type="dxa"/>
          </w:tcPr>
          <w:p w14:paraId="0EF0F3A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7" w:type="dxa"/>
          </w:tcPr>
          <w:p w14:paraId="4CBF8F67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своих желаний с использованием взгляда, указательного жеста, изображения, слова.</w:t>
            </w:r>
          </w:p>
        </w:tc>
        <w:tc>
          <w:tcPr>
            <w:tcW w:w="5805" w:type="dxa"/>
          </w:tcPr>
          <w:p w14:paraId="6BED3E6D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свои желания с использованием взгляда, указательного жеста, изображения, слов.</w:t>
            </w:r>
          </w:p>
        </w:tc>
        <w:tc>
          <w:tcPr>
            <w:tcW w:w="1850" w:type="dxa"/>
            <w:gridSpan w:val="4"/>
          </w:tcPr>
          <w:p w14:paraId="0780DDE7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5CD9598" w14:textId="7B94C421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10.10</w:t>
            </w:r>
          </w:p>
        </w:tc>
        <w:tc>
          <w:tcPr>
            <w:tcW w:w="1134" w:type="dxa"/>
          </w:tcPr>
          <w:p w14:paraId="6AF0EEA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59C85A4E" w14:textId="77777777" w:rsidTr="002045C2">
        <w:trPr>
          <w:trHeight w:val="547"/>
        </w:trPr>
        <w:tc>
          <w:tcPr>
            <w:tcW w:w="534" w:type="dxa"/>
          </w:tcPr>
          <w:p w14:paraId="6E00DA6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7" w:type="dxa"/>
          </w:tcPr>
          <w:p w14:paraId="31C7DA31" w14:textId="77777777" w:rsidR="00F24C27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Выражение своих желаний с использованием взгляда, указательного жеста, изображения, слова. Закрепление. </w:t>
            </w:r>
          </w:p>
        </w:tc>
        <w:tc>
          <w:tcPr>
            <w:tcW w:w="5805" w:type="dxa"/>
          </w:tcPr>
          <w:p w14:paraId="5B0A60F1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свои желания с использованием взгляда, указательного жеста, изображения, слов.</w:t>
            </w:r>
          </w:p>
        </w:tc>
        <w:tc>
          <w:tcPr>
            <w:tcW w:w="1850" w:type="dxa"/>
            <w:gridSpan w:val="4"/>
          </w:tcPr>
          <w:p w14:paraId="3835E0E8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01F894" w14:textId="3E13BD8D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11.10</w:t>
            </w:r>
          </w:p>
        </w:tc>
        <w:tc>
          <w:tcPr>
            <w:tcW w:w="1134" w:type="dxa"/>
          </w:tcPr>
          <w:p w14:paraId="14AA068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5EA68E00" w14:textId="77777777" w:rsidTr="002045C2">
        <w:tc>
          <w:tcPr>
            <w:tcW w:w="534" w:type="dxa"/>
          </w:tcPr>
          <w:p w14:paraId="763D3B3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7" w:type="dxa"/>
          </w:tcPr>
          <w:p w14:paraId="2614FDB4" w14:textId="77777777" w:rsidR="00F24C27" w:rsidRPr="009659D3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9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Обращение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просьбой о помощи.</w:t>
            </w:r>
          </w:p>
        </w:tc>
        <w:tc>
          <w:tcPr>
            <w:tcW w:w="5805" w:type="dxa"/>
          </w:tcPr>
          <w:p w14:paraId="0E55A4B5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обращаться с просьбой о помощи</w:t>
            </w:r>
          </w:p>
        </w:tc>
        <w:tc>
          <w:tcPr>
            <w:tcW w:w="1850" w:type="dxa"/>
            <w:gridSpan w:val="4"/>
          </w:tcPr>
          <w:p w14:paraId="069C5DB8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7C40488" w14:textId="38C5F90C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17.10</w:t>
            </w:r>
          </w:p>
        </w:tc>
        <w:tc>
          <w:tcPr>
            <w:tcW w:w="1134" w:type="dxa"/>
          </w:tcPr>
          <w:p w14:paraId="75EEA11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96D1B49" w14:textId="77777777" w:rsidTr="002045C2">
        <w:tc>
          <w:tcPr>
            <w:tcW w:w="534" w:type="dxa"/>
          </w:tcPr>
          <w:p w14:paraId="36A27B1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7" w:type="dxa"/>
          </w:tcPr>
          <w:p w14:paraId="12588962" w14:textId="77777777" w:rsidR="00F24C27" w:rsidRPr="009659D3" w:rsidRDefault="00F24C27" w:rsidP="00EE760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659D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Обращение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просьбой о помощи. Закрепление.</w:t>
            </w:r>
          </w:p>
        </w:tc>
        <w:tc>
          <w:tcPr>
            <w:tcW w:w="5805" w:type="dxa"/>
          </w:tcPr>
          <w:p w14:paraId="699B2348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обращаться с просьбой о помощи</w:t>
            </w:r>
          </w:p>
        </w:tc>
        <w:tc>
          <w:tcPr>
            <w:tcW w:w="1850" w:type="dxa"/>
            <w:gridSpan w:val="4"/>
          </w:tcPr>
          <w:p w14:paraId="7FA56136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68F4F94" w14:textId="35DFB19B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18.10</w:t>
            </w:r>
          </w:p>
        </w:tc>
        <w:tc>
          <w:tcPr>
            <w:tcW w:w="1134" w:type="dxa"/>
          </w:tcPr>
          <w:p w14:paraId="42EC971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4B406BBC" w14:textId="77777777" w:rsidTr="002045C2">
        <w:tc>
          <w:tcPr>
            <w:tcW w:w="534" w:type="dxa"/>
          </w:tcPr>
          <w:p w14:paraId="39BC6F6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7" w:type="dxa"/>
          </w:tcPr>
          <w:p w14:paraId="0D0A7885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согласия и несогласия</w:t>
            </w:r>
          </w:p>
        </w:tc>
        <w:tc>
          <w:tcPr>
            <w:tcW w:w="5805" w:type="dxa"/>
          </w:tcPr>
          <w:p w14:paraId="65BE3F56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согласия и несогласия</w:t>
            </w:r>
          </w:p>
        </w:tc>
        <w:tc>
          <w:tcPr>
            <w:tcW w:w="1850" w:type="dxa"/>
            <w:gridSpan w:val="4"/>
          </w:tcPr>
          <w:p w14:paraId="4E90A8D9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EAA682C" w14:textId="476EBF02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24.10</w:t>
            </w:r>
          </w:p>
        </w:tc>
        <w:tc>
          <w:tcPr>
            <w:tcW w:w="1134" w:type="dxa"/>
          </w:tcPr>
          <w:p w14:paraId="0A6B239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13D3E372" w14:textId="77777777" w:rsidTr="002045C2">
        <w:tc>
          <w:tcPr>
            <w:tcW w:w="534" w:type="dxa"/>
          </w:tcPr>
          <w:p w14:paraId="0171E10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7" w:type="dxa"/>
          </w:tcPr>
          <w:p w14:paraId="08D22881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Выражение согласия и несогласия. Закрепление.</w:t>
            </w:r>
          </w:p>
        </w:tc>
        <w:tc>
          <w:tcPr>
            <w:tcW w:w="5805" w:type="dxa"/>
          </w:tcPr>
          <w:p w14:paraId="01688C6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согласия и несогласия</w:t>
            </w:r>
          </w:p>
        </w:tc>
        <w:tc>
          <w:tcPr>
            <w:tcW w:w="1850" w:type="dxa"/>
            <w:gridSpan w:val="4"/>
          </w:tcPr>
          <w:p w14:paraId="22DDDDA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согласие</w:t>
            </w:r>
          </w:p>
        </w:tc>
        <w:tc>
          <w:tcPr>
            <w:tcW w:w="1134" w:type="dxa"/>
          </w:tcPr>
          <w:p w14:paraId="348C6C21" w14:textId="3AF3CFB8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25.10</w:t>
            </w:r>
          </w:p>
        </w:tc>
        <w:tc>
          <w:tcPr>
            <w:tcW w:w="1134" w:type="dxa"/>
          </w:tcPr>
          <w:p w14:paraId="0A1CF44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56E54785" w14:textId="77777777" w:rsidTr="002045C2">
        <w:tc>
          <w:tcPr>
            <w:tcW w:w="534" w:type="dxa"/>
          </w:tcPr>
          <w:p w14:paraId="42C940D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77" w:type="dxa"/>
          </w:tcPr>
          <w:p w14:paraId="3DCA3DD2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Выражения благодарности.</w:t>
            </w:r>
          </w:p>
        </w:tc>
        <w:tc>
          <w:tcPr>
            <w:tcW w:w="5805" w:type="dxa"/>
          </w:tcPr>
          <w:p w14:paraId="12B26B79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благодарность</w:t>
            </w:r>
          </w:p>
        </w:tc>
        <w:tc>
          <w:tcPr>
            <w:tcW w:w="1850" w:type="dxa"/>
            <w:gridSpan w:val="4"/>
          </w:tcPr>
          <w:p w14:paraId="61D1ADB0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40123A3" w14:textId="204D46AF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7.11</w:t>
            </w:r>
          </w:p>
        </w:tc>
        <w:tc>
          <w:tcPr>
            <w:tcW w:w="1134" w:type="dxa"/>
          </w:tcPr>
          <w:p w14:paraId="7AC0F0D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32EFDF1F" w14:textId="77777777" w:rsidTr="002045C2">
        <w:tc>
          <w:tcPr>
            <w:tcW w:w="534" w:type="dxa"/>
          </w:tcPr>
          <w:p w14:paraId="34F58F43" w14:textId="77777777" w:rsidR="00F24C27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7" w:type="dxa"/>
          </w:tcPr>
          <w:p w14:paraId="4B85BDED" w14:textId="77777777" w:rsidR="00F24C27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Выражения благодарности. Закрепление.</w:t>
            </w:r>
          </w:p>
        </w:tc>
        <w:tc>
          <w:tcPr>
            <w:tcW w:w="5805" w:type="dxa"/>
          </w:tcPr>
          <w:p w14:paraId="64D41CF7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выражать благодарность</w:t>
            </w:r>
          </w:p>
        </w:tc>
        <w:tc>
          <w:tcPr>
            <w:tcW w:w="1850" w:type="dxa"/>
            <w:gridSpan w:val="4"/>
          </w:tcPr>
          <w:p w14:paraId="386810D7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B5ACB2B" w14:textId="6BB0D0FE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8.11</w:t>
            </w:r>
          </w:p>
        </w:tc>
        <w:tc>
          <w:tcPr>
            <w:tcW w:w="1134" w:type="dxa"/>
          </w:tcPr>
          <w:p w14:paraId="3530F9E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2E2227CC" w14:textId="77777777" w:rsidTr="002045C2">
        <w:trPr>
          <w:trHeight w:val="818"/>
        </w:trPr>
        <w:tc>
          <w:tcPr>
            <w:tcW w:w="534" w:type="dxa"/>
          </w:tcPr>
          <w:p w14:paraId="374F77B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7" w:type="dxa"/>
          </w:tcPr>
          <w:p w14:paraId="7EAF6317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очередности в разговоре</w:t>
            </w:r>
          </w:p>
        </w:tc>
        <w:tc>
          <w:tcPr>
            <w:tcW w:w="5805" w:type="dxa"/>
          </w:tcPr>
          <w:p w14:paraId="2979667D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соблюдать очередность в разговоре</w:t>
            </w:r>
          </w:p>
        </w:tc>
        <w:tc>
          <w:tcPr>
            <w:tcW w:w="1850" w:type="dxa"/>
            <w:gridSpan w:val="4"/>
          </w:tcPr>
          <w:p w14:paraId="315D8A13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разговор</w:t>
            </w:r>
          </w:p>
        </w:tc>
        <w:tc>
          <w:tcPr>
            <w:tcW w:w="1134" w:type="dxa"/>
          </w:tcPr>
          <w:p w14:paraId="6C86CB5F" w14:textId="5D1BB5EA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14.11</w:t>
            </w:r>
          </w:p>
        </w:tc>
        <w:tc>
          <w:tcPr>
            <w:tcW w:w="1134" w:type="dxa"/>
          </w:tcPr>
          <w:p w14:paraId="0A34FED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D990285" w14:textId="77777777" w:rsidTr="002045C2">
        <w:trPr>
          <w:trHeight w:val="818"/>
        </w:trPr>
        <w:tc>
          <w:tcPr>
            <w:tcW w:w="534" w:type="dxa"/>
          </w:tcPr>
          <w:p w14:paraId="6F5D89D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7" w:type="dxa"/>
          </w:tcPr>
          <w:p w14:paraId="727DB094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очередности в разговоре. Закрепление.</w:t>
            </w:r>
          </w:p>
        </w:tc>
        <w:tc>
          <w:tcPr>
            <w:tcW w:w="5805" w:type="dxa"/>
          </w:tcPr>
          <w:p w14:paraId="5AEC15E0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соблюдать очередность в разговоре</w:t>
            </w:r>
          </w:p>
        </w:tc>
        <w:tc>
          <w:tcPr>
            <w:tcW w:w="1850" w:type="dxa"/>
            <w:gridSpan w:val="4"/>
          </w:tcPr>
          <w:p w14:paraId="2E1012CF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9AE6046" w14:textId="1AD0F762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15.11</w:t>
            </w:r>
          </w:p>
        </w:tc>
        <w:tc>
          <w:tcPr>
            <w:tcW w:w="1134" w:type="dxa"/>
          </w:tcPr>
          <w:p w14:paraId="71B0256F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B6B6B24" w14:textId="77777777" w:rsidTr="002045C2">
        <w:trPr>
          <w:trHeight w:val="139"/>
        </w:trPr>
        <w:tc>
          <w:tcPr>
            <w:tcW w:w="534" w:type="dxa"/>
          </w:tcPr>
          <w:p w14:paraId="4202711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7" w:type="dxa"/>
          </w:tcPr>
          <w:p w14:paraId="72B8A7B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дистанции в разговоре</w:t>
            </w:r>
          </w:p>
        </w:tc>
        <w:tc>
          <w:tcPr>
            <w:tcW w:w="5835" w:type="dxa"/>
            <w:gridSpan w:val="2"/>
          </w:tcPr>
          <w:p w14:paraId="3105F73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соблюдать дистанцию в разговоре</w:t>
            </w:r>
          </w:p>
        </w:tc>
        <w:tc>
          <w:tcPr>
            <w:tcW w:w="1820" w:type="dxa"/>
            <w:gridSpan w:val="3"/>
          </w:tcPr>
          <w:p w14:paraId="4CE9983A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дистанция</w:t>
            </w:r>
          </w:p>
        </w:tc>
        <w:tc>
          <w:tcPr>
            <w:tcW w:w="1134" w:type="dxa"/>
          </w:tcPr>
          <w:p w14:paraId="3881B918" w14:textId="2DD694AB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21.11</w:t>
            </w:r>
          </w:p>
        </w:tc>
        <w:tc>
          <w:tcPr>
            <w:tcW w:w="1134" w:type="dxa"/>
          </w:tcPr>
          <w:p w14:paraId="63A6A74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677E362A" w14:textId="77777777" w:rsidTr="002045C2">
        <w:trPr>
          <w:trHeight w:val="139"/>
        </w:trPr>
        <w:tc>
          <w:tcPr>
            <w:tcW w:w="534" w:type="dxa"/>
          </w:tcPr>
          <w:p w14:paraId="32FA079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7" w:type="dxa"/>
          </w:tcPr>
          <w:p w14:paraId="3D01F895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Соблюдение дистанции в разговоре. Закрепление.</w:t>
            </w:r>
          </w:p>
        </w:tc>
        <w:tc>
          <w:tcPr>
            <w:tcW w:w="5835" w:type="dxa"/>
            <w:gridSpan w:val="2"/>
          </w:tcPr>
          <w:p w14:paraId="0FAA45F9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соблюдать дистанцию в разговоре</w:t>
            </w:r>
          </w:p>
        </w:tc>
        <w:tc>
          <w:tcPr>
            <w:tcW w:w="1820" w:type="dxa"/>
            <w:gridSpan w:val="3"/>
          </w:tcPr>
          <w:p w14:paraId="124B0CC5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4359497" w14:textId="2F72262B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22.11</w:t>
            </w:r>
          </w:p>
        </w:tc>
        <w:tc>
          <w:tcPr>
            <w:tcW w:w="1134" w:type="dxa"/>
          </w:tcPr>
          <w:p w14:paraId="76925971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40AF4716" w14:textId="77777777" w:rsidTr="002045C2">
        <w:trPr>
          <w:trHeight w:val="526"/>
        </w:trPr>
        <w:tc>
          <w:tcPr>
            <w:tcW w:w="534" w:type="dxa"/>
          </w:tcPr>
          <w:p w14:paraId="6FF0DBAC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4677" w:type="dxa"/>
          </w:tcPr>
          <w:p w14:paraId="06283D5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Общение с собеседником с учетом его эмоционального состояния.</w:t>
            </w:r>
          </w:p>
        </w:tc>
        <w:tc>
          <w:tcPr>
            <w:tcW w:w="5835" w:type="dxa"/>
            <w:gridSpan w:val="2"/>
          </w:tcPr>
          <w:p w14:paraId="50C5DCCA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общаться с собеседником с учетом его эмоционального состояния</w:t>
            </w:r>
          </w:p>
        </w:tc>
        <w:tc>
          <w:tcPr>
            <w:tcW w:w="1820" w:type="dxa"/>
            <w:gridSpan w:val="3"/>
          </w:tcPr>
          <w:p w14:paraId="51B41556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4A369EC" w14:textId="2D8E6C3C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28.11</w:t>
            </w:r>
          </w:p>
        </w:tc>
        <w:tc>
          <w:tcPr>
            <w:tcW w:w="1134" w:type="dxa"/>
          </w:tcPr>
          <w:p w14:paraId="0C2348DF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7A48DE32" w14:textId="77777777" w:rsidTr="002045C2">
        <w:trPr>
          <w:trHeight w:val="526"/>
        </w:trPr>
        <w:tc>
          <w:tcPr>
            <w:tcW w:w="534" w:type="dxa"/>
          </w:tcPr>
          <w:p w14:paraId="1F46FA0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77" w:type="dxa"/>
          </w:tcPr>
          <w:p w14:paraId="00F37D2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Общение с собеседником с учетом его эмоционального состояния. Закрепление.</w:t>
            </w:r>
          </w:p>
        </w:tc>
        <w:tc>
          <w:tcPr>
            <w:tcW w:w="5835" w:type="dxa"/>
            <w:gridSpan w:val="2"/>
          </w:tcPr>
          <w:p w14:paraId="1814C5AB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общаться с собеседником с учетом его эмоционального состояния</w:t>
            </w:r>
          </w:p>
        </w:tc>
        <w:tc>
          <w:tcPr>
            <w:tcW w:w="1820" w:type="dxa"/>
            <w:gridSpan w:val="3"/>
          </w:tcPr>
          <w:p w14:paraId="6FEFE0B3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8C257B" w14:textId="7B4B1BE2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29.11</w:t>
            </w:r>
          </w:p>
        </w:tc>
        <w:tc>
          <w:tcPr>
            <w:tcW w:w="1134" w:type="dxa"/>
          </w:tcPr>
          <w:p w14:paraId="7B86B7DF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344F050E" w14:textId="77777777" w:rsidTr="002045C2">
        <w:trPr>
          <w:trHeight w:val="526"/>
        </w:trPr>
        <w:tc>
          <w:tcPr>
            <w:tcW w:w="534" w:type="dxa"/>
          </w:tcPr>
          <w:p w14:paraId="58810B7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77" w:type="dxa"/>
          </w:tcPr>
          <w:p w14:paraId="69A2A6D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 с собеседником</w:t>
            </w:r>
          </w:p>
        </w:tc>
        <w:tc>
          <w:tcPr>
            <w:tcW w:w="5850" w:type="dxa"/>
            <w:gridSpan w:val="4"/>
          </w:tcPr>
          <w:p w14:paraId="1FE70CDA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прощаться с собеседником</w:t>
            </w:r>
          </w:p>
        </w:tc>
        <w:tc>
          <w:tcPr>
            <w:tcW w:w="1805" w:type="dxa"/>
          </w:tcPr>
          <w:p w14:paraId="7DE4C801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небо</w:t>
            </w:r>
          </w:p>
        </w:tc>
        <w:tc>
          <w:tcPr>
            <w:tcW w:w="1134" w:type="dxa"/>
          </w:tcPr>
          <w:p w14:paraId="4CD9D323" w14:textId="4674F32F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5.12</w:t>
            </w:r>
          </w:p>
        </w:tc>
        <w:tc>
          <w:tcPr>
            <w:tcW w:w="1134" w:type="dxa"/>
          </w:tcPr>
          <w:p w14:paraId="5B85BA7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505D643" w14:textId="77777777" w:rsidTr="002045C2">
        <w:trPr>
          <w:trHeight w:val="526"/>
        </w:trPr>
        <w:tc>
          <w:tcPr>
            <w:tcW w:w="534" w:type="dxa"/>
          </w:tcPr>
          <w:p w14:paraId="5681A8C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77" w:type="dxa"/>
          </w:tcPr>
          <w:p w14:paraId="47359B96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Прощание с собеседником. Закрепление.</w:t>
            </w:r>
          </w:p>
        </w:tc>
        <w:tc>
          <w:tcPr>
            <w:tcW w:w="5850" w:type="dxa"/>
            <w:gridSpan w:val="4"/>
          </w:tcPr>
          <w:p w14:paraId="6E9E9E89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прощаться с собеседником</w:t>
            </w:r>
          </w:p>
        </w:tc>
        <w:tc>
          <w:tcPr>
            <w:tcW w:w="1805" w:type="dxa"/>
          </w:tcPr>
          <w:p w14:paraId="5634CDD4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C912C2" w14:textId="41AFBAA8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6.12</w:t>
            </w:r>
          </w:p>
        </w:tc>
        <w:tc>
          <w:tcPr>
            <w:tcW w:w="1134" w:type="dxa"/>
          </w:tcPr>
          <w:p w14:paraId="36E1870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46061C2C" w14:textId="77777777" w:rsidTr="002045C2">
        <w:trPr>
          <w:trHeight w:val="526"/>
        </w:trPr>
        <w:tc>
          <w:tcPr>
            <w:tcW w:w="534" w:type="dxa"/>
          </w:tcPr>
          <w:p w14:paraId="4BF97D1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77" w:type="dxa"/>
          </w:tcPr>
          <w:p w14:paraId="3D40B06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предметы, материалы</w:t>
            </w:r>
          </w:p>
        </w:tc>
        <w:tc>
          <w:tcPr>
            <w:tcW w:w="5850" w:type="dxa"/>
            <w:gridSpan w:val="4"/>
          </w:tcPr>
          <w:p w14:paraId="75BC191C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предметы, материалы</w:t>
            </w:r>
          </w:p>
        </w:tc>
        <w:tc>
          <w:tcPr>
            <w:tcW w:w="1805" w:type="dxa"/>
          </w:tcPr>
          <w:p w14:paraId="4C1C4221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321C8AC" w14:textId="59F0E935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12.12</w:t>
            </w:r>
          </w:p>
        </w:tc>
        <w:tc>
          <w:tcPr>
            <w:tcW w:w="1134" w:type="dxa"/>
          </w:tcPr>
          <w:p w14:paraId="721C62C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61249626" w14:textId="77777777" w:rsidTr="002045C2">
        <w:trPr>
          <w:trHeight w:val="526"/>
        </w:trPr>
        <w:tc>
          <w:tcPr>
            <w:tcW w:w="534" w:type="dxa"/>
          </w:tcPr>
          <w:p w14:paraId="7373A085" w14:textId="77777777" w:rsidR="00F24C27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77" w:type="dxa"/>
          </w:tcPr>
          <w:p w14:paraId="35E1F4AB" w14:textId="77777777" w:rsidR="00F24C27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предметы, материалы. Закрепление.</w:t>
            </w:r>
          </w:p>
        </w:tc>
        <w:tc>
          <w:tcPr>
            <w:tcW w:w="5850" w:type="dxa"/>
            <w:gridSpan w:val="4"/>
          </w:tcPr>
          <w:p w14:paraId="387422C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предметы, материалы</w:t>
            </w:r>
          </w:p>
        </w:tc>
        <w:tc>
          <w:tcPr>
            <w:tcW w:w="1805" w:type="dxa"/>
          </w:tcPr>
          <w:p w14:paraId="5A662FC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432A07" w14:textId="64BC8B3C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13.12</w:t>
            </w:r>
          </w:p>
        </w:tc>
        <w:tc>
          <w:tcPr>
            <w:tcW w:w="1134" w:type="dxa"/>
          </w:tcPr>
          <w:p w14:paraId="34B00E6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353C81B" w14:textId="77777777" w:rsidTr="002045C2">
        <w:trPr>
          <w:trHeight w:val="526"/>
        </w:trPr>
        <w:tc>
          <w:tcPr>
            <w:tcW w:w="534" w:type="dxa"/>
          </w:tcPr>
          <w:p w14:paraId="53A113C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77" w:type="dxa"/>
          </w:tcPr>
          <w:p w14:paraId="657FDF2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 людей, животных.</w:t>
            </w:r>
          </w:p>
        </w:tc>
        <w:tc>
          <w:tcPr>
            <w:tcW w:w="5850" w:type="dxa"/>
            <w:gridSpan w:val="4"/>
          </w:tcPr>
          <w:p w14:paraId="75A0C7A9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обозначающих людей, животных</w:t>
            </w:r>
          </w:p>
        </w:tc>
        <w:tc>
          <w:tcPr>
            <w:tcW w:w="1805" w:type="dxa"/>
          </w:tcPr>
          <w:p w14:paraId="34189F33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звук</w:t>
            </w:r>
          </w:p>
        </w:tc>
        <w:tc>
          <w:tcPr>
            <w:tcW w:w="1134" w:type="dxa"/>
          </w:tcPr>
          <w:p w14:paraId="2FA0244C" w14:textId="33FAE411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19.12</w:t>
            </w:r>
          </w:p>
        </w:tc>
        <w:tc>
          <w:tcPr>
            <w:tcW w:w="1134" w:type="dxa"/>
          </w:tcPr>
          <w:p w14:paraId="2D9D370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6E0F6A06" w14:textId="77777777" w:rsidTr="002045C2">
        <w:trPr>
          <w:trHeight w:val="526"/>
        </w:trPr>
        <w:tc>
          <w:tcPr>
            <w:tcW w:w="534" w:type="dxa"/>
          </w:tcPr>
          <w:p w14:paraId="403063C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77" w:type="dxa"/>
          </w:tcPr>
          <w:p w14:paraId="1B70134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людей, животных. Закрепление</w:t>
            </w:r>
          </w:p>
        </w:tc>
        <w:tc>
          <w:tcPr>
            <w:tcW w:w="5850" w:type="dxa"/>
            <w:gridSpan w:val="4"/>
          </w:tcPr>
          <w:p w14:paraId="35A0305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обозначающих людей, животных</w:t>
            </w:r>
          </w:p>
        </w:tc>
        <w:tc>
          <w:tcPr>
            <w:tcW w:w="1805" w:type="dxa"/>
          </w:tcPr>
          <w:p w14:paraId="5D6B06CB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DF0726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61153C" w14:textId="3BD30727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20.12</w:t>
            </w:r>
          </w:p>
        </w:tc>
        <w:tc>
          <w:tcPr>
            <w:tcW w:w="1134" w:type="dxa"/>
          </w:tcPr>
          <w:p w14:paraId="73786D8B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91E1414" w14:textId="77777777" w:rsidTr="002045C2">
        <w:trPr>
          <w:trHeight w:val="526"/>
        </w:trPr>
        <w:tc>
          <w:tcPr>
            <w:tcW w:w="534" w:type="dxa"/>
          </w:tcPr>
          <w:p w14:paraId="6063642F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77" w:type="dxa"/>
          </w:tcPr>
          <w:p w14:paraId="6007509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функциональное назначение предметов.</w:t>
            </w:r>
          </w:p>
        </w:tc>
        <w:tc>
          <w:tcPr>
            <w:tcW w:w="5841" w:type="dxa"/>
            <w:gridSpan w:val="3"/>
          </w:tcPr>
          <w:p w14:paraId="13AB91D1" w14:textId="77777777" w:rsidR="00F24C27" w:rsidRPr="00026F2A" w:rsidRDefault="00F24C27" w:rsidP="0039063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функциональное назначение предметов.</w:t>
            </w:r>
          </w:p>
        </w:tc>
        <w:tc>
          <w:tcPr>
            <w:tcW w:w="1814" w:type="dxa"/>
            <w:gridSpan w:val="2"/>
          </w:tcPr>
          <w:p w14:paraId="3805B40D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Береза</w:t>
            </w:r>
          </w:p>
        </w:tc>
        <w:tc>
          <w:tcPr>
            <w:tcW w:w="1134" w:type="dxa"/>
          </w:tcPr>
          <w:p w14:paraId="4DD9283E" w14:textId="735A9159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26.12</w:t>
            </w:r>
          </w:p>
        </w:tc>
        <w:tc>
          <w:tcPr>
            <w:tcW w:w="1134" w:type="dxa"/>
          </w:tcPr>
          <w:p w14:paraId="1EE9C458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2BE2E238" w14:textId="77777777" w:rsidTr="002045C2">
        <w:trPr>
          <w:trHeight w:val="185"/>
        </w:trPr>
        <w:tc>
          <w:tcPr>
            <w:tcW w:w="534" w:type="dxa"/>
          </w:tcPr>
          <w:p w14:paraId="61F4E7E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77" w:type="dxa"/>
          </w:tcPr>
          <w:p w14:paraId="0B71824E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функциональное назначение предметов. Закрепление.</w:t>
            </w:r>
          </w:p>
        </w:tc>
        <w:tc>
          <w:tcPr>
            <w:tcW w:w="5841" w:type="dxa"/>
            <w:gridSpan w:val="3"/>
          </w:tcPr>
          <w:p w14:paraId="1CA0A7B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понимать слова, обозначающие функциональное назначение предметов.</w:t>
            </w:r>
          </w:p>
        </w:tc>
        <w:tc>
          <w:tcPr>
            <w:tcW w:w="1814" w:type="dxa"/>
            <w:gridSpan w:val="2"/>
          </w:tcPr>
          <w:p w14:paraId="5A4E752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Дуб</w:t>
            </w:r>
          </w:p>
        </w:tc>
        <w:tc>
          <w:tcPr>
            <w:tcW w:w="1134" w:type="dxa"/>
          </w:tcPr>
          <w:p w14:paraId="0EF19EC2" w14:textId="3AA29498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27.12</w:t>
            </w:r>
          </w:p>
        </w:tc>
        <w:tc>
          <w:tcPr>
            <w:tcW w:w="1134" w:type="dxa"/>
          </w:tcPr>
          <w:p w14:paraId="66642B6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16A005F" w14:textId="77777777" w:rsidTr="002045C2">
        <w:trPr>
          <w:trHeight w:val="185"/>
        </w:trPr>
        <w:tc>
          <w:tcPr>
            <w:tcW w:w="534" w:type="dxa"/>
          </w:tcPr>
          <w:p w14:paraId="3A0D4E38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77" w:type="dxa"/>
          </w:tcPr>
          <w:p w14:paraId="2B7E85F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функциональное назначение предметов, действие.</w:t>
            </w:r>
          </w:p>
        </w:tc>
        <w:tc>
          <w:tcPr>
            <w:tcW w:w="5841" w:type="dxa"/>
            <w:gridSpan w:val="3"/>
          </w:tcPr>
          <w:p w14:paraId="2FE5795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 и понимание слов, обозначающих функциональное назначение предметов, действие</w:t>
            </w:r>
          </w:p>
        </w:tc>
        <w:tc>
          <w:tcPr>
            <w:tcW w:w="1814" w:type="dxa"/>
            <w:gridSpan w:val="2"/>
          </w:tcPr>
          <w:p w14:paraId="116C018E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1134" w:type="dxa"/>
          </w:tcPr>
          <w:p w14:paraId="778451FD" w14:textId="0BC54EE8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9.01</w:t>
            </w:r>
          </w:p>
        </w:tc>
        <w:tc>
          <w:tcPr>
            <w:tcW w:w="1134" w:type="dxa"/>
          </w:tcPr>
          <w:p w14:paraId="2A4A59F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6B5E663A" w14:textId="77777777" w:rsidTr="002045C2">
        <w:trPr>
          <w:trHeight w:val="185"/>
        </w:trPr>
        <w:tc>
          <w:tcPr>
            <w:tcW w:w="534" w:type="dxa"/>
          </w:tcPr>
          <w:p w14:paraId="5A9CF35C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77" w:type="dxa"/>
          </w:tcPr>
          <w:p w14:paraId="5230E8C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функциональное назначение предметов, действие. Закрепление.</w:t>
            </w:r>
          </w:p>
        </w:tc>
        <w:tc>
          <w:tcPr>
            <w:tcW w:w="5841" w:type="dxa"/>
            <w:gridSpan w:val="3"/>
          </w:tcPr>
          <w:p w14:paraId="395E6C1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 и понимание слов, обозначающих функциональное назначение предметов, действие</w:t>
            </w:r>
          </w:p>
        </w:tc>
        <w:tc>
          <w:tcPr>
            <w:tcW w:w="1814" w:type="dxa"/>
            <w:gridSpan w:val="2"/>
          </w:tcPr>
          <w:p w14:paraId="766478E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77E2C21" w14:textId="52C70ACF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10.01</w:t>
            </w:r>
          </w:p>
        </w:tc>
        <w:tc>
          <w:tcPr>
            <w:tcW w:w="1134" w:type="dxa"/>
          </w:tcPr>
          <w:p w14:paraId="0E6FA01E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3DFF53B4" w14:textId="77777777" w:rsidTr="002045C2">
        <w:tc>
          <w:tcPr>
            <w:tcW w:w="534" w:type="dxa"/>
          </w:tcPr>
          <w:p w14:paraId="1F84BC4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77" w:type="dxa"/>
          </w:tcPr>
          <w:p w14:paraId="4237B75A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состояния, свойства  (признаки) действий</w:t>
            </w:r>
          </w:p>
        </w:tc>
        <w:tc>
          <w:tcPr>
            <w:tcW w:w="5841" w:type="dxa"/>
            <w:gridSpan w:val="3"/>
          </w:tcPr>
          <w:p w14:paraId="6E81BD14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и понимание слов, обозначающих состояния, свойства  (признаки) действий</w:t>
            </w:r>
          </w:p>
        </w:tc>
        <w:tc>
          <w:tcPr>
            <w:tcW w:w="1814" w:type="dxa"/>
            <w:gridSpan w:val="2"/>
          </w:tcPr>
          <w:p w14:paraId="023F89C0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земля</w:t>
            </w:r>
          </w:p>
        </w:tc>
        <w:tc>
          <w:tcPr>
            <w:tcW w:w="1134" w:type="dxa"/>
          </w:tcPr>
          <w:p w14:paraId="5A944A5D" w14:textId="579B6852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16.01</w:t>
            </w:r>
          </w:p>
        </w:tc>
        <w:tc>
          <w:tcPr>
            <w:tcW w:w="1134" w:type="dxa"/>
          </w:tcPr>
          <w:p w14:paraId="05F5B3CC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67A13B9B" w14:textId="77777777" w:rsidTr="002045C2">
        <w:tc>
          <w:tcPr>
            <w:tcW w:w="534" w:type="dxa"/>
          </w:tcPr>
          <w:p w14:paraId="073AFBE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77" w:type="dxa"/>
          </w:tcPr>
          <w:p w14:paraId="7CDDB84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состояния, свойства  (признаки) действий. Закрепление.</w:t>
            </w:r>
          </w:p>
        </w:tc>
        <w:tc>
          <w:tcPr>
            <w:tcW w:w="5841" w:type="dxa"/>
            <w:gridSpan w:val="3"/>
          </w:tcPr>
          <w:p w14:paraId="60F2ADCA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и понимание слов, обозначающих состояния, свойства  (признаки) действий</w:t>
            </w:r>
          </w:p>
        </w:tc>
        <w:tc>
          <w:tcPr>
            <w:tcW w:w="1814" w:type="dxa"/>
            <w:gridSpan w:val="2"/>
          </w:tcPr>
          <w:p w14:paraId="59021B49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ящик</w:t>
            </w:r>
          </w:p>
        </w:tc>
        <w:tc>
          <w:tcPr>
            <w:tcW w:w="1134" w:type="dxa"/>
          </w:tcPr>
          <w:p w14:paraId="40DDB7DB" w14:textId="4EFD705A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17.01</w:t>
            </w:r>
          </w:p>
        </w:tc>
        <w:tc>
          <w:tcPr>
            <w:tcW w:w="1134" w:type="dxa"/>
          </w:tcPr>
          <w:p w14:paraId="14E31B7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7C6EC18" w14:textId="77777777" w:rsidTr="002045C2">
        <w:tc>
          <w:tcPr>
            <w:tcW w:w="534" w:type="dxa"/>
          </w:tcPr>
          <w:p w14:paraId="2F789CE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77" w:type="dxa"/>
          </w:tcPr>
          <w:p w14:paraId="4128EDF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обозначающих состояния, свойства  (признаки) действий. Закрепление.</w:t>
            </w:r>
          </w:p>
        </w:tc>
        <w:tc>
          <w:tcPr>
            <w:tcW w:w="5841" w:type="dxa"/>
            <w:gridSpan w:val="3"/>
          </w:tcPr>
          <w:p w14:paraId="5A3EDE19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и понимание слов, обозначающих состояния, свойства  (признаки) действий</w:t>
            </w:r>
          </w:p>
        </w:tc>
        <w:tc>
          <w:tcPr>
            <w:tcW w:w="1814" w:type="dxa"/>
            <w:gridSpan w:val="2"/>
          </w:tcPr>
          <w:p w14:paraId="38DB4118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Эхо</w:t>
            </w:r>
          </w:p>
        </w:tc>
        <w:tc>
          <w:tcPr>
            <w:tcW w:w="1134" w:type="dxa"/>
          </w:tcPr>
          <w:p w14:paraId="4E5D11A8" w14:textId="1EBD4162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23.01</w:t>
            </w:r>
          </w:p>
        </w:tc>
        <w:tc>
          <w:tcPr>
            <w:tcW w:w="1134" w:type="dxa"/>
          </w:tcPr>
          <w:p w14:paraId="637B2F0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52DEEA0D" w14:textId="77777777" w:rsidTr="002045C2">
        <w:tc>
          <w:tcPr>
            <w:tcW w:w="534" w:type="dxa"/>
          </w:tcPr>
          <w:p w14:paraId="755C0711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77" w:type="dxa"/>
          </w:tcPr>
          <w:p w14:paraId="668819C6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количество предметов</w:t>
            </w:r>
          </w:p>
        </w:tc>
        <w:tc>
          <w:tcPr>
            <w:tcW w:w="5841" w:type="dxa"/>
            <w:gridSpan w:val="3"/>
          </w:tcPr>
          <w:p w14:paraId="0E51B1DA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слов, обозначающих количество предметов</w:t>
            </w:r>
          </w:p>
        </w:tc>
        <w:tc>
          <w:tcPr>
            <w:tcW w:w="1814" w:type="dxa"/>
            <w:gridSpan w:val="2"/>
          </w:tcPr>
          <w:p w14:paraId="6F20A167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DCE8E0" w14:textId="276180B3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24.01</w:t>
            </w:r>
          </w:p>
        </w:tc>
        <w:tc>
          <w:tcPr>
            <w:tcW w:w="1134" w:type="dxa"/>
          </w:tcPr>
          <w:p w14:paraId="22DEA7FA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74003C56" w14:textId="77777777" w:rsidTr="002045C2">
        <w:tc>
          <w:tcPr>
            <w:tcW w:w="534" w:type="dxa"/>
          </w:tcPr>
          <w:p w14:paraId="4CC5D27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4677" w:type="dxa"/>
          </w:tcPr>
          <w:p w14:paraId="5C27B54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количество предметов. Закрепление.</w:t>
            </w:r>
          </w:p>
        </w:tc>
        <w:tc>
          <w:tcPr>
            <w:tcW w:w="5841" w:type="dxa"/>
            <w:gridSpan w:val="3"/>
          </w:tcPr>
          <w:p w14:paraId="7A618E3F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 и понимание слов, обозначающих количество предметов</w:t>
            </w:r>
          </w:p>
        </w:tc>
        <w:tc>
          <w:tcPr>
            <w:tcW w:w="1814" w:type="dxa"/>
            <w:gridSpan w:val="2"/>
          </w:tcPr>
          <w:p w14:paraId="0B9B0EF6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Схема</w:t>
            </w:r>
          </w:p>
        </w:tc>
        <w:tc>
          <w:tcPr>
            <w:tcW w:w="1134" w:type="dxa"/>
          </w:tcPr>
          <w:p w14:paraId="5699A172" w14:textId="01929AF0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30.01</w:t>
            </w:r>
          </w:p>
        </w:tc>
        <w:tc>
          <w:tcPr>
            <w:tcW w:w="1134" w:type="dxa"/>
          </w:tcPr>
          <w:p w14:paraId="5ED3877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1AB89EB" w14:textId="77777777" w:rsidTr="002045C2">
        <w:tc>
          <w:tcPr>
            <w:tcW w:w="534" w:type="dxa"/>
          </w:tcPr>
          <w:p w14:paraId="4817AF38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677" w:type="dxa"/>
          </w:tcPr>
          <w:p w14:paraId="4FA9DA79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места расположения предметов («на столе», «около дома», «на верхней полке» и т. д)</w:t>
            </w:r>
          </w:p>
        </w:tc>
        <w:tc>
          <w:tcPr>
            <w:tcW w:w="5841" w:type="dxa"/>
            <w:gridSpan w:val="3"/>
          </w:tcPr>
          <w:p w14:paraId="422F39B6" w14:textId="77777777" w:rsidR="00F24C27" w:rsidRPr="00026F2A" w:rsidRDefault="00F24C27" w:rsidP="00CB1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понимать слова, обозначающие места расположения предметов </w:t>
            </w:r>
          </w:p>
        </w:tc>
        <w:tc>
          <w:tcPr>
            <w:tcW w:w="1814" w:type="dxa"/>
            <w:gridSpan w:val="2"/>
          </w:tcPr>
          <w:p w14:paraId="28C5C838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134" w:type="dxa"/>
          </w:tcPr>
          <w:p w14:paraId="469EE2A9" w14:textId="1D957B46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31.01</w:t>
            </w:r>
          </w:p>
        </w:tc>
        <w:tc>
          <w:tcPr>
            <w:tcW w:w="1134" w:type="dxa"/>
          </w:tcPr>
          <w:p w14:paraId="586A50D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5E2D5D90" w14:textId="77777777" w:rsidTr="002045C2">
        <w:trPr>
          <w:trHeight w:val="1104"/>
        </w:trPr>
        <w:tc>
          <w:tcPr>
            <w:tcW w:w="534" w:type="dxa"/>
          </w:tcPr>
          <w:p w14:paraId="2CD6B8F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77" w:type="dxa"/>
          </w:tcPr>
          <w:p w14:paraId="448399BA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места расположения предметов («на столе», «около дома», «на верхней полке» и т. д). Закрепление.</w:t>
            </w:r>
          </w:p>
        </w:tc>
        <w:tc>
          <w:tcPr>
            <w:tcW w:w="5841" w:type="dxa"/>
            <w:gridSpan w:val="3"/>
          </w:tcPr>
          <w:p w14:paraId="07AD60EC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понимать слова, обозначающие места расположения предметов </w:t>
            </w:r>
          </w:p>
        </w:tc>
        <w:tc>
          <w:tcPr>
            <w:tcW w:w="1814" w:type="dxa"/>
            <w:gridSpan w:val="2"/>
          </w:tcPr>
          <w:p w14:paraId="216BE3E0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иллюстрация</w:t>
            </w:r>
          </w:p>
        </w:tc>
        <w:tc>
          <w:tcPr>
            <w:tcW w:w="1134" w:type="dxa"/>
          </w:tcPr>
          <w:p w14:paraId="4311CD4F" w14:textId="13FE5F2C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6.02</w:t>
            </w:r>
          </w:p>
        </w:tc>
        <w:tc>
          <w:tcPr>
            <w:tcW w:w="1134" w:type="dxa"/>
          </w:tcPr>
          <w:p w14:paraId="1CFE2DB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2FAE9185" w14:textId="77777777" w:rsidTr="002045C2">
        <w:tc>
          <w:tcPr>
            <w:tcW w:w="534" w:type="dxa"/>
          </w:tcPr>
          <w:p w14:paraId="0D6B361B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77" w:type="dxa"/>
          </w:tcPr>
          <w:p w14:paraId="650766A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слов, обозначающих места расположения предметов («на столе», «около дома», «на верхней полке» и т. д). Закрепление.</w:t>
            </w:r>
          </w:p>
        </w:tc>
        <w:tc>
          <w:tcPr>
            <w:tcW w:w="5841" w:type="dxa"/>
            <w:gridSpan w:val="3"/>
          </w:tcPr>
          <w:p w14:paraId="67F9DB06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понимать слова, обозначающие места расположения предметов</w:t>
            </w:r>
          </w:p>
        </w:tc>
        <w:tc>
          <w:tcPr>
            <w:tcW w:w="1814" w:type="dxa"/>
            <w:gridSpan w:val="2"/>
          </w:tcPr>
          <w:p w14:paraId="7754648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зима</w:t>
            </w:r>
          </w:p>
          <w:p w14:paraId="7BA13F5E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408FF7E" w14:textId="081C48FA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7.02</w:t>
            </w:r>
          </w:p>
        </w:tc>
        <w:tc>
          <w:tcPr>
            <w:tcW w:w="1134" w:type="dxa"/>
          </w:tcPr>
          <w:p w14:paraId="183E78D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3D060138" w14:textId="77777777" w:rsidTr="002045C2">
        <w:tc>
          <w:tcPr>
            <w:tcW w:w="534" w:type="dxa"/>
          </w:tcPr>
          <w:p w14:paraId="571164BF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77" w:type="dxa"/>
          </w:tcPr>
          <w:p w14:paraId="5152CD8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указывающих на предметы (я, ты. свой, мой, это и т.д.)</w:t>
            </w:r>
          </w:p>
        </w:tc>
        <w:tc>
          <w:tcPr>
            <w:tcW w:w="5841" w:type="dxa"/>
            <w:gridSpan w:val="3"/>
          </w:tcPr>
          <w:p w14:paraId="70A37B39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и понимание слов, указывающих на предметы (я, ты. свой, мой, это и т.д.)</w:t>
            </w:r>
          </w:p>
        </w:tc>
        <w:tc>
          <w:tcPr>
            <w:tcW w:w="1814" w:type="dxa"/>
            <w:gridSpan w:val="2"/>
          </w:tcPr>
          <w:p w14:paraId="4ABB28FA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91FCE9F" w14:textId="448D9D95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13.02</w:t>
            </w:r>
          </w:p>
        </w:tc>
        <w:tc>
          <w:tcPr>
            <w:tcW w:w="1134" w:type="dxa"/>
          </w:tcPr>
          <w:p w14:paraId="24466E6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238BD962" w14:textId="77777777" w:rsidTr="002045C2">
        <w:tc>
          <w:tcPr>
            <w:tcW w:w="534" w:type="dxa"/>
          </w:tcPr>
          <w:p w14:paraId="2A6983BB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77" w:type="dxa"/>
          </w:tcPr>
          <w:p w14:paraId="2CEF743A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слов, указывающих на предметы (я, ты. свой, мой, это и т.д.).Закрепление.</w:t>
            </w:r>
          </w:p>
        </w:tc>
        <w:tc>
          <w:tcPr>
            <w:tcW w:w="5841" w:type="dxa"/>
            <w:gridSpan w:val="3"/>
          </w:tcPr>
          <w:p w14:paraId="794A9FFF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Знание и понимание слов, указывающих на предметы (я, ты. свой, мой, это и т.д.)</w:t>
            </w:r>
          </w:p>
        </w:tc>
        <w:tc>
          <w:tcPr>
            <w:tcW w:w="1814" w:type="dxa"/>
            <w:gridSpan w:val="2"/>
          </w:tcPr>
          <w:p w14:paraId="3EE8EC0D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eastAsia="Calibri" w:hAnsi="Times New Roman" w:cs="Times New Roman"/>
                <w:sz w:val="24"/>
                <w:szCs w:val="24"/>
              </w:rPr>
              <w:t>дерево</w:t>
            </w:r>
          </w:p>
        </w:tc>
        <w:tc>
          <w:tcPr>
            <w:tcW w:w="1134" w:type="dxa"/>
          </w:tcPr>
          <w:p w14:paraId="08B496A7" w14:textId="5C78D208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14.02</w:t>
            </w:r>
          </w:p>
        </w:tc>
        <w:tc>
          <w:tcPr>
            <w:tcW w:w="1134" w:type="dxa"/>
          </w:tcPr>
          <w:p w14:paraId="130435A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4EF4AC5D" w14:textId="77777777" w:rsidTr="002045C2">
        <w:tc>
          <w:tcPr>
            <w:tcW w:w="534" w:type="dxa"/>
          </w:tcPr>
          <w:p w14:paraId="471F4C88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77" w:type="dxa"/>
          </w:tcPr>
          <w:p w14:paraId="16C7E5A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</w:t>
            </w:r>
          </w:p>
        </w:tc>
        <w:tc>
          <w:tcPr>
            <w:tcW w:w="5841" w:type="dxa"/>
            <w:gridSpan w:val="3"/>
          </w:tcPr>
          <w:p w14:paraId="0DC144BB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</w:t>
            </w:r>
          </w:p>
        </w:tc>
        <w:tc>
          <w:tcPr>
            <w:tcW w:w="1814" w:type="dxa"/>
            <w:gridSpan w:val="2"/>
          </w:tcPr>
          <w:p w14:paraId="4A767B58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E66CEC3" w14:textId="13B872D1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20.02</w:t>
            </w:r>
          </w:p>
        </w:tc>
        <w:tc>
          <w:tcPr>
            <w:tcW w:w="1134" w:type="dxa"/>
          </w:tcPr>
          <w:p w14:paraId="0916E8FB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51B7810B" w14:textId="77777777" w:rsidTr="002045C2">
        <w:tc>
          <w:tcPr>
            <w:tcW w:w="534" w:type="dxa"/>
          </w:tcPr>
          <w:p w14:paraId="1B855B0E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77" w:type="dxa"/>
          </w:tcPr>
          <w:p w14:paraId="6602F7CF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предложений. Закрепление.</w:t>
            </w:r>
          </w:p>
        </w:tc>
        <w:tc>
          <w:tcPr>
            <w:tcW w:w="5841" w:type="dxa"/>
            <w:gridSpan w:val="3"/>
          </w:tcPr>
          <w:p w14:paraId="1AE9A43B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</w:t>
            </w:r>
          </w:p>
        </w:tc>
        <w:tc>
          <w:tcPr>
            <w:tcW w:w="1814" w:type="dxa"/>
            <w:gridSpan w:val="2"/>
          </w:tcPr>
          <w:p w14:paraId="104E31B8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6F2A">
              <w:rPr>
                <w:rFonts w:ascii="Times New Roman" w:hAnsi="Times New Roman" w:cs="Times New Roman"/>
                <w:sz w:val="24"/>
                <w:szCs w:val="24"/>
              </w:rPr>
              <w:t>письмо</w:t>
            </w:r>
          </w:p>
        </w:tc>
        <w:tc>
          <w:tcPr>
            <w:tcW w:w="1134" w:type="dxa"/>
          </w:tcPr>
          <w:p w14:paraId="22D621DC" w14:textId="517D75BB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21.02</w:t>
            </w:r>
          </w:p>
        </w:tc>
        <w:tc>
          <w:tcPr>
            <w:tcW w:w="1134" w:type="dxa"/>
          </w:tcPr>
          <w:p w14:paraId="0BDDA96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CB56806" w14:textId="77777777" w:rsidTr="002045C2">
        <w:tc>
          <w:tcPr>
            <w:tcW w:w="534" w:type="dxa"/>
          </w:tcPr>
          <w:p w14:paraId="07DE738B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77" w:type="dxa"/>
          </w:tcPr>
          <w:p w14:paraId="7C03483A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предложений. Закрепление.</w:t>
            </w:r>
          </w:p>
        </w:tc>
        <w:tc>
          <w:tcPr>
            <w:tcW w:w="5841" w:type="dxa"/>
            <w:gridSpan w:val="3"/>
          </w:tcPr>
          <w:p w14:paraId="24F6C3C5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словосочетаний, простых предложений</w:t>
            </w:r>
          </w:p>
        </w:tc>
        <w:tc>
          <w:tcPr>
            <w:tcW w:w="1814" w:type="dxa"/>
            <w:gridSpan w:val="2"/>
          </w:tcPr>
          <w:p w14:paraId="29C12938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2571C36" w14:textId="366F40B4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27.02</w:t>
            </w:r>
          </w:p>
        </w:tc>
        <w:tc>
          <w:tcPr>
            <w:tcW w:w="1134" w:type="dxa"/>
          </w:tcPr>
          <w:p w14:paraId="12E23FC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67A26FBD" w14:textId="77777777" w:rsidTr="002045C2">
        <w:tc>
          <w:tcPr>
            <w:tcW w:w="534" w:type="dxa"/>
          </w:tcPr>
          <w:p w14:paraId="2664608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77" w:type="dxa"/>
          </w:tcPr>
          <w:p w14:paraId="73D81DA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отдельных звуков(</w:t>
            </w:r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а, о, у,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э,ы), звукоподражаний, звуковых комплексов</w:t>
            </w:r>
          </w:p>
        </w:tc>
        <w:tc>
          <w:tcPr>
            <w:tcW w:w="5841" w:type="dxa"/>
            <w:gridSpan w:val="3"/>
          </w:tcPr>
          <w:p w14:paraId="44F60D6C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 отдельные звуки(</w:t>
            </w:r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а, о, у,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э,ы), звукоподражания, звуковые комплексы.</w:t>
            </w:r>
          </w:p>
        </w:tc>
        <w:tc>
          <w:tcPr>
            <w:tcW w:w="1814" w:type="dxa"/>
            <w:gridSpan w:val="2"/>
          </w:tcPr>
          <w:p w14:paraId="2E6DB0FE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12BC210" w14:textId="0173A9B8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28.02</w:t>
            </w:r>
          </w:p>
        </w:tc>
        <w:tc>
          <w:tcPr>
            <w:tcW w:w="1134" w:type="dxa"/>
          </w:tcPr>
          <w:p w14:paraId="46C0A5B8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7D6CA83A" w14:textId="77777777" w:rsidTr="002045C2">
        <w:tc>
          <w:tcPr>
            <w:tcW w:w="534" w:type="dxa"/>
          </w:tcPr>
          <w:p w14:paraId="5DA5951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77" w:type="dxa"/>
          </w:tcPr>
          <w:p w14:paraId="3454FDE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отдельных звуков(</w:t>
            </w:r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а, о, у,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э,ы), звукоподражаний, звуковых комплексов. Закрепление.</w:t>
            </w:r>
          </w:p>
        </w:tc>
        <w:tc>
          <w:tcPr>
            <w:tcW w:w="5841" w:type="dxa"/>
            <w:gridSpan w:val="3"/>
          </w:tcPr>
          <w:p w14:paraId="3B9E48E3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 отдельные звуки(</w:t>
            </w:r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а, о, у,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э,ы), звукоподражания, звуковые комплексы</w:t>
            </w:r>
          </w:p>
        </w:tc>
        <w:tc>
          <w:tcPr>
            <w:tcW w:w="1814" w:type="dxa"/>
            <w:gridSpan w:val="2"/>
          </w:tcPr>
          <w:p w14:paraId="425EF37F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загадка</w:t>
            </w:r>
          </w:p>
        </w:tc>
        <w:tc>
          <w:tcPr>
            <w:tcW w:w="1134" w:type="dxa"/>
          </w:tcPr>
          <w:p w14:paraId="4FB03078" w14:textId="08E2CD4E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6.03</w:t>
            </w:r>
          </w:p>
        </w:tc>
        <w:tc>
          <w:tcPr>
            <w:tcW w:w="1134" w:type="dxa"/>
          </w:tcPr>
          <w:p w14:paraId="3540438F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5990A649" w14:textId="77777777" w:rsidTr="002045C2">
        <w:tc>
          <w:tcPr>
            <w:tcW w:w="534" w:type="dxa"/>
          </w:tcPr>
          <w:p w14:paraId="4C7EACC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77" w:type="dxa"/>
          </w:tcPr>
          <w:p w14:paraId="32B679B3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отдельных звуков (а,о,у,и,э,ы)  , звукоподражаний, звуковых комплексов. Закрепление</w:t>
            </w:r>
          </w:p>
        </w:tc>
        <w:tc>
          <w:tcPr>
            <w:tcW w:w="5841" w:type="dxa"/>
            <w:gridSpan w:val="3"/>
          </w:tcPr>
          <w:p w14:paraId="1D679F19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 отдельные звуки(</w:t>
            </w:r>
            <w:r w:rsidRPr="00B66D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а, о, у, 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э,ы), звукоподражания, звуковые комплексы</w:t>
            </w:r>
          </w:p>
        </w:tc>
        <w:tc>
          <w:tcPr>
            <w:tcW w:w="1814" w:type="dxa"/>
            <w:gridSpan w:val="2"/>
          </w:tcPr>
          <w:p w14:paraId="2B4F381B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яблоня</w:t>
            </w:r>
          </w:p>
        </w:tc>
        <w:tc>
          <w:tcPr>
            <w:tcW w:w="1134" w:type="dxa"/>
          </w:tcPr>
          <w:p w14:paraId="19283C3A" w14:textId="3CC436E8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7.03</w:t>
            </w:r>
          </w:p>
        </w:tc>
        <w:tc>
          <w:tcPr>
            <w:tcW w:w="1134" w:type="dxa"/>
          </w:tcPr>
          <w:p w14:paraId="379B3D6F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E02E1A5" w14:textId="77777777" w:rsidTr="002045C2">
        <w:tc>
          <w:tcPr>
            <w:tcW w:w="534" w:type="dxa"/>
          </w:tcPr>
          <w:p w14:paraId="1D482BFE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77" w:type="dxa"/>
          </w:tcPr>
          <w:p w14:paraId="74CC713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обозначающих функциональное назначение предметов, действия.</w:t>
            </w:r>
          </w:p>
        </w:tc>
        <w:tc>
          <w:tcPr>
            <w:tcW w:w="5841" w:type="dxa"/>
            <w:gridSpan w:val="3"/>
          </w:tcPr>
          <w:p w14:paraId="621FF876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обозначающие функциональное назначение предметов, действия.</w:t>
            </w:r>
          </w:p>
        </w:tc>
        <w:tc>
          <w:tcPr>
            <w:tcW w:w="1814" w:type="dxa"/>
            <w:gridSpan w:val="2"/>
          </w:tcPr>
          <w:p w14:paraId="7F8BAA98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C1C805B" w14:textId="01C79C11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13.03</w:t>
            </w:r>
          </w:p>
        </w:tc>
        <w:tc>
          <w:tcPr>
            <w:tcW w:w="1134" w:type="dxa"/>
          </w:tcPr>
          <w:p w14:paraId="5C74F5B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6C1FB47B" w14:textId="77777777" w:rsidTr="002045C2">
        <w:tc>
          <w:tcPr>
            <w:tcW w:w="534" w:type="dxa"/>
          </w:tcPr>
          <w:p w14:paraId="1F9735F5" w14:textId="77777777" w:rsidR="00F24C27" w:rsidRDefault="00F24C27" w:rsidP="003F18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77" w:type="dxa"/>
          </w:tcPr>
          <w:p w14:paraId="06FDC8A1" w14:textId="77777777" w:rsidR="00F24C27" w:rsidRPr="003F1853" w:rsidRDefault="00F24C27" w:rsidP="003F1853">
            <w:pPr>
              <w:rPr>
                <w:rFonts w:ascii="Times New Roman" w:hAnsi="Times New Roman" w:cs="Times New Roman"/>
              </w:rPr>
            </w:pPr>
            <w:r w:rsidRPr="003F1853">
              <w:rPr>
                <w:rFonts w:ascii="Times New Roman" w:hAnsi="Times New Roman" w:cs="Times New Roman"/>
              </w:rPr>
              <w:t xml:space="preserve">Употребление слов, обозначающих </w:t>
            </w:r>
            <w:r w:rsidRPr="003F1853">
              <w:rPr>
                <w:rFonts w:ascii="Times New Roman" w:hAnsi="Times New Roman" w:cs="Times New Roman"/>
              </w:rPr>
              <w:lastRenderedPageBreak/>
              <w:t>функциональное назначение предметов, действия.</w:t>
            </w:r>
          </w:p>
        </w:tc>
        <w:tc>
          <w:tcPr>
            <w:tcW w:w="5841" w:type="dxa"/>
            <w:gridSpan w:val="3"/>
          </w:tcPr>
          <w:p w14:paraId="51068D0C" w14:textId="77777777" w:rsidR="00F24C27" w:rsidRPr="003F1853" w:rsidRDefault="00F24C27" w:rsidP="003F1853">
            <w:pPr>
              <w:rPr>
                <w:rFonts w:ascii="Times New Roman" w:hAnsi="Times New Roman" w:cs="Times New Roman"/>
              </w:rPr>
            </w:pPr>
            <w:r w:rsidRPr="003F1853">
              <w:rPr>
                <w:rFonts w:ascii="Times New Roman" w:hAnsi="Times New Roman" w:cs="Times New Roman"/>
              </w:rPr>
              <w:lastRenderedPageBreak/>
              <w:t xml:space="preserve">Умение употреблять слова, обозначающие </w:t>
            </w:r>
            <w:r w:rsidRPr="003F1853">
              <w:rPr>
                <w:rFonts w:ascii="Times New Roman" w:hAnsi="Times New Roman" w:cs="Times New Roman"/>
              </w:rPr>
              <w:lastRenderedPageBreak/>
              <w:t>функциональное назначение предметов, действия.</w:t>
            </w:r>
          </w:p>
        </w:tc>
        <w:tc>
          <w:tcPr>
            <w:tcW w:w="1814" w:type="dxa"/>
            <w:gridSpan w:val="2"/>
          </w:tcPr>
          <w:p w14:paraId="035DE6EC" w14:textId="77777777" w:rsidR="00F24C27" w:rsidRPr="00026F2A" w:rsidRDefault="00F24C27" w:rsidP="003F1853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4708BE1" w14:textId="3AFFBB92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14.03</w:t>
            </w:r>
          </w:p>
        </w:tc>
        <w:tc>
          <w:tcPr>
            <w:tcW w:w="1134" w:type="dxa"/>
          </w:tcPr>
          <w:p w14:paraId="2CB30DA8" w14:textId="77777777" w:rsidR="00F24C27" w:rsidRPr="00026F2A" w:rsidRDefault="00F24C27" w:rsidP="003F185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2ABE9534" w14:textId="77777777" w:rsidTr="002045C2">
        <w:tc>
          <w:tcPr>
            <w:tcW w:w="534" w:type="dxa"/>
          </w:tcPr>
          <w:p w14:paraId="175BB358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77" w:type="dxa"/>
          </w:tcPr>
          <w:p w14:paraId="33FBF6BC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обозначающих функциональное назначение предметов, действия. Закрепление.</w:t>
            </w:r>
          </w:p>
        </w:tc>
        <w:tc>
          <w:tcPr>
            <w:tcW w:w="5841" w:type="dxa"/>
            <w:gridSpan w:val="3"/>
          </w:tcPr>
          <w:p w14:paraId="643553E0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обозначающие функциональное назначение предметов, действия.</w:t>
            </w:r>
          </w:p>
        </w:tc>
        <w:tc>
          <w:tcPr>
            <w:tcW w:w="1814" w:type="dxa"/>
            <w:gridSpan w:val="2"/>
          </w:tcPr>
          <w:p w14:paraId="6CDFA073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зарядка</w:t>
            </w:r>
          </w:p>
        </w:tc>
        <w:tc>
          <w:tcPr>
            <w:tcW w:w="1134" w:type="dxa"/>
          </w:tcPr>
          <w:p w14:paraId="5A1B4114" w14:textId="549FEBCC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20.03</w:t>
            </w:r>
          </w:p>
        </w:tc>
        <w:tc>
          <w:tcPr>
            <w:tcW w:w="1134" w:type="dxa"/>
          </w:tcPr>
          <w:p w14:paraId="629C8C48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7930D7C3" w14:textId="77777777" w:rsidTr="002045C2">
        <w:tc>
          <w:tcPr>
            <w:tcW w:w="534" w:type="dxa"/>
          </w:tcPr>
          <w:p w14:paraId="6C6EA6B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77" w:type="dxa"/>
          </w:tcPr>
          <w:p w14:paraId="6BFE5E2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слов, обозначающих свойства (признаки) предметов</w:t>
            </w:r>
          </w:p>
        </w:tc>
        <w:tc>
          <w:tcPr>
            <w:tcW w:w="5841" w:type="dxa"/>
            <w:gridSpan w:val="3"/>
          </w:tcPr>
          <w:p w14:paraId="186E9CF7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свойства (признаки) предметов</w:t>
            </w:r>
          </w:p>
        </w:tc>
        <w:tc>
          <w:tcPr>
            <w:tcW w:w="1814" w:type="dxa"/>
            <w:gridSpan w:val="2"/>
          </w:tcPr>
          <w:p w14:paraId="66887C61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слива</w:t>
            </w:r>
          </w:p>
        </w:tc>
        <w:tc>
          <w:tcPr>
            <w:tcW w:w="1134" w:type="dxa"/>
          </w:tcPr>
          <w:p w14:paraId="1D188E7A" w14:textId="1E0A1598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21.03</w:t>
            </w:r>
          </w:p>
        </w:tc>
        <w:tc>
          <w:tcPr>
            <w:tcW w:w="1134" w:type="dxa"/>
          </w:tcPr>
          <w:p w14:paraId="521E8DC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67025F8B" w14:textId="77777777" w:rsidTr="002045C2">
        <w:tc>
          <w:tcPr>
            <w:tcW w:w="534" w:type="dxa"/>
          </w:tcPr>
          <w:p w14:paraId="61D24BF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677" w:type="dxa"/>
          </w:tcPr>
          <w:p w14:paraId="5BB889B5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слов, обозначающих свойства (признаки) предметов. Закрепление.</w:t>
            </w:r>
          </w:p>
        </w:tc>
        <w:tc>
          <w:tcPr>
            <w:tcW w:w="5841" w:type="dxa"/>
            <w:gridSpan w:val="3"/>
          </w:tcPr>
          <w:p w14:paraId="5187DC30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свойства (признаки) предметов</w:t>
            </w:r>
          </w:p>
        </w:tc>
        <w:tc>
          <w:tcPr>
            <w:tcW w:w="1814" w:type="dxa"/>
            <w:gridSpan w:val="2"/>
          </w:tcPr>
          <w:p w14:paraId="64170BCE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</w:t>
            </w:r>
          </w:p>
        </w:tc>
        <w:tc>
          <w:tcPr>
            <w:tcW w:w="1134" w:type="dxa"/>
          </w:tcPr>
          <w:p w14:paraId="632CCD07" w14:textId="08AA30FF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3.04</w:t>
            </w:r>
          </w:p>
        </w:tc>
        <w:tc>
          <w:tcPr>
            <w:tcW w:w="1134" w:type="dxa"/>
          </w:tcPr>
          <w:p w14:paraId="48C274A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42366F96" w14:textId="77777777" w:rsidTr="002045C2">
        <w:tc>
          <w:tcPr>
            <w:tcW w:w="534" w:type="dxa"/>
          </w:tcPr>
          <w:p w14:paraId="611843C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77" w:type="dxa"/>
          </w:tcPr>
          <w:p w14:paraId="7AECA21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слов, обозначающих состояния, свойства (признаки) действий</w:t>
            </w:r>
          </w:p>
        </w:tc>
        <w:tc>
          <w:tcPr>
            <w:tcW w:w="5841" w:type="dxa"/>
            <w:gridSpan w:val="3"/>
          </w:tcPr>
          <w:p w14:paraId="63138880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состояния, свойства (признаки) действий</w:t>
            </w:r>
          </w:p>
        </w:tc>
        <w:tc>
          <w:tcPr>
            <w:tcW w:w="1814" w:type="dxa"/>
            <w:gridSpan w:val="2"/>
          </w:tcPr>
          <w:p w14:paraId="7F68743B" w14:textId="77777777" w:rsidR="00F24C27" w:rsidRPr="00026F2A" w:rsidRDefault="00F24C27" w:rsidP="002045C2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каравай</w:t>
            </w:r>
          </w:p>
        </w:tc>
        <w:tc>
          <w:tcPr>
            <w:tcW w:w="1134" w:type="dxa"/>
          </w:tcPr>
          <w:p w14:paraId="6540048D" w14:textId="76D4D5EC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4.04</w:t>
            </w:r>
          </w:p>
        </w:tc>
        <w:tc>
          <w:tcPr>
            <w:tcW w:w="1134" w:type="dxa"/>
          </w:tcPr>
          <w:p w14:paraId="63FB7EA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4CEEB34E" w14:textId="77777777" w:rsidTr="002045C2">
        <w:tc>
          <w:tcPr>
            <w:tcW w:w="534" w:type="dxa"/>
          </w:tcPr>
          <w:p w14:paraId="3D6399B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77" w:type="dxa"/>
          </w:tcPr>
          <w:p w14:paraId="310C1117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37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слов, обозначающих состояния, свойства (признаки) действий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Закрепление.</w:t>
            </w:r>
          </w:p>
        </w:tc>
        <w:tc>
          <w:tcPr>
            <w:tcW w:w="5841" w:type="dxa"/>
            <w:gridSpan w:val="3"/>
          </w:tcPr>
          <w:p w14:paraId="36F86783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обозначающие состояния, свойства (признаки) действий</w:t>
            </w:r>
          </w:p>
        </w:tc>
        <w:tc>
          <w:tcPr>
            <w:tcW w:w="1814" w:type="dxa"/>
            <w:gridSpan w:val="2"/>
          </w:tcPr>
          <w:p w14:paraId="72A7E35B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</w:p>
        </w:tc>
        <w:tc>
          <w:tcPr>
            <w:tcW w:w="1134" w:type="dxa"/>
          </w:tcPr>
          <w:p w14:paraId="2DCA00F0" w14:textId="2F39A445" w:rsidR="00F24C27" w:rsidRPr="009F6900" w:rsidRDefault="009F6900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10.04</w:t>
            </w:r>
          </w:p>
        </w:tc>
        <w:tc>
          <w:tcPr>
            <w:tcW w:w="1134" w:type="dxa"/>
          </w:tcPr>
          <w:p w14:paraId="3992B9C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717D5F04" w14:textId="77777777" w:rsidTr="002045C2">
        <w:tc>
          <w:tcPr>
            <w:tcW w:w="534" w:type="dxa"/>
          </w:tcPr>
          <w:p w14:paraId="7C619C4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77" w:type="dxa"/>
          </w:tcPr>
          <w:p w14:paraId="47B4A9E1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обозначающих количество предметов.</w:t>
            </w:r>
          </w:p>
        </w:tc>
        <w:tc>
          <w:tcPr>
            <w:tcW w:w="5841" w:type="dxa"/>
            <w:gridSpan w:val="3"/>
          </w:tcPr>
          <w:p w14:paraId="78E5FA2C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Знание слов, обозначающих количество предметов.</w:t>
            </w:r>
          </w:p>
        </w:tc>
        <w:tc>
          <w:tcPr>
            <w:tcW w:w="1814" w:type="dxa"/>
            <w:gridSpan w:val="2"/>
          </w:tcPr>
          <w:p w14:paraId="29BB573B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0E45FB" w14:textId="3FF2D011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11.04</w:t>
            </w:r>
          </w:p>
        </w:tc>
        <w:tc>
          <w:tcPr>
            <w:tcW w:w="1134" w:type="dxa"/>
          </w:tcPr>
          <w:p w14:paraId="259F75F8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50B33291" w14:textId="77777777" w:rsidTr="002045C2">
        <w:tc>
          <w:tcPr>
            <w:tcW w:w="534" w:type="dxa"/>
          </w:tcPr>
          <w:p w14:paraId="71B317EF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77" w:type="dxa"/>
          </w:tcPr>
          <w:p w14:paraId="7EAA12D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обозначающих количество предметов.Закрепление.</w:t>
            </w:r>
          </w:p>
        </w:tc>
        <w:tc>
          <w:tcPr>
            <w:tcW w:w="5841" w:type="dxa"/>
            <w:gridSpan w:val="3"/>
          </w:tcPr>
          <w:p w14:paraId="5DA205BE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Знание слов, обозначающих количество предметов</w:t>
            </w:r>
          </w:p>
        </w:tc>
        <w:tc>
          <w:tcPr>
            <w:tcW w:w="1814" w:type="dxa"/>
            <w:gridSpan w:val="2"/>
          </w:tcPr>
          <w:p w14:paraId="2BC32E0E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автор</w:t>
            </w:r>
          </w:p>
        </w:tc>
        <w:tc>
          <w:tcPr>
            <w:tcW w:w="1134" w:type="dxa"/>
          </w:tcPr>
          <w:p w14:paraId="79CA955E" w14:textId="33B5F90E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17.04</w:t>
            </w:r>
          </w:p>
        </w:tc>
        <w:tc>
          <w:tcPr>
            <w:tcW w:w="1134" w:type="dxa"/>
          </w:tcPr>
          <w:p w14:paraId="6BD11F8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6A5B7D64" w14:textId="77777777" w:rsidTr="002045C2">
        <w:tc>
          <w:tcPr>
            <w:tcW w:w="534" w:type="dxa"/>
          </w:tcPr>
          <w:p w14:paraId="05A7CB4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77" w:type="dxa"/>
          </w:tcPr>
          <w:p w14:paraId="112D49A5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Употребление слов, обозначающих места расположения предметов ( «на столе» и т.д.)</w:t>
            </w:r>
          </w:p>
        </w:tc>
        <w:tc>
          <w:tcPr>
            <w:tcW w:w="5841" w:type="dxa"/>
            <w:gridSpan w:val="3"/>
          </w:tcPr>
          <w:p w14:paraId="116EE7EE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обозначающие места расположения предметов ( «на столе» и т.д.)</w:t>
            </w:r>
          </w:p>
        </w:tc>
        <w:tc>
          <w:tcPr>
            <w:tcW w:w="1814" w:type="dxa"/>
            <w:gridSpan w:val="2"/>
          </w:tcPr>
          <w:p w14:paraId="66C456A6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53CF932" w14:textId="156BFC54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18.04</w:t>
            </w:r>
          </w:p>
        </w:tc>
        <w:tc>
          <w:tcPr>
            <w:tcW w:w="1134" w:type="dxa"/>
          </w:tcPr>
          <w:p w14:paraId="5F30B34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3895A567" w14:textId="77777777" w:rsidTr="002045C2">
        <w:trPr>
          <w:trHeight w:val="547"/>
        </w:trPr>
        <w:tc>
          <w:tcPr>
            <w:tcW w:w="534" w:type="dxa"/>
          </w:tcPr>
          <w:p w14:paraId="52E65F2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77" w:type="dxa"/>
          </w:tcPr>
          <w:p w14:paraId="6ADD8F1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Употребление слов, обозначающих места расположения предметов («около дома» и т.д.)</w:t>
            </w:r>
          </w:p>
        </w:tc>
        <w:tc>
          <w:tcPr>
            <w:tcW w:w="5841" w:type="dxa"/>
            <w:gridSpan w:val="3"/>
          </w:tcPr>
          <w:p w14:paraId="50C683F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обозначающие места расположения предметов ( «около дома» и т.д.)</w:t>
            </w:r>
          </w:p>
        </w:tc>
        <w:tc>
          <w:tcPr>
            <w:tcW w:w="1814" w:type="dxa"/>
            <w:gridSpan w:val="2"/>
          </w:tcPr>
          <w:p w14:paraId="6AC0D60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песенка</w:t>
            </w:r>
          </w:p>
        </w:tc>
        <w:tc>
          <w:tcPr>
            <w:tcW w:w="1134" w:type="dxa"/>
          </w:tcPr>
          <w:p w14:paraId="02DF685E" w14:textId="5C18B7EC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24.04</w:t>
            </w:r>
          </w:p>
        </w:tc>
        <w:tc>
          <w:tcPr>
            <w:tcW w:w="1134" w:type="dxa"/>
          </w:tcPr>
          <w:p w14:paraId="4FB39CD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71C97AA4" w14:textId="77777777" w:rsidTr="002045C2">
        <w:trPr>
          <w:trHeight w:val="547"/>
        </w:trPr>
        <w:tc>
          <w:tcPr>
            <w:tcW w:w="534" w:type="dxa"/>
          </w:tcPr>
          <w:p w14:paraId="5FF7261A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77" w:type="dxa"/>
          </w:tcPr>
          <w:p w14:paraId="277D8A70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Употребление слов, обозначающих места расположения предметов («около дома» и т.д.)</w:t>
            </w:r>
          </w:p>
        </w:tc>
        <w:tc>
          <w:tcPr>
            <w:tcW w:w="5841" w:type="dxa"/>
            <w:gridSpan w:val="3"/>
          </w:tcPr>
          <w:p w14:paraId="1634C01C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обозначающие места расположения предметов ( «около дома» и т.д.)</w:t>
            </w:r>
          </w:p>
        </w:tc>
        <w:tc>
          <w:tcPr>
            <w:tcW w:w="1814" w:type="dxa"/>
            <w:gridSpan w:val="2"/>
          </w:tcPr>
          <w:p w14:paraId="00BAA85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D91E53" w14:textId="1F782A03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25.04</w:t>
            </w:r>
          </w:p>
        </w:tc>
        <w:tc>
          <w:tcPr>
            <w:tcW w:w="1134" w:type="dxa"/>
          </w:tcPr>
          <w:p w14:paraId="0B6D0E4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0AB5E634" w14:textId="77777777" w:rsidTr="002045C2">
        <w:tc>
          <w:tcPr>
            <w:tcW w:w="534" w:type="dxa"/>
          </w:tcPr>
          <w:p w14:paraId="5972DAA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677" w:type="dxa"/>
          </w:tcPr>
          <w:p w14:paraId="263B1EA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Употребление слов, обозначающих места расположения предметов ( «на верхней полке» и т.д.)</w:t>
            </w:r>
          </w:p>
        </w:tc>
        <w:tc>
          <w:tcPr>
            <w:tcW w:w="5841" w:type="dxa"/>
            <w:gridSpan w:val="3"/>
          </w:tcPr>
          <w:p w14:paraId="451381F3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обозначающие места расположения предметов ( «около дома» и т.д.)</w:t>
            </w:r>
          </w:p>
        </w:tc>
        <w:tc>
          <w:tcPr>
            <w:tcW w:w="1814" w:type="dxa"/>
            <w:gridSpan w:val="2"/>
          </w:tcPr>
          <w:p w14:paraId="186D113C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лес</w:t>
            </w:r>
          </w:p>
        </w:tc>
        <w:tc>
          <w:tcPr>
            <w:tcW w:w="1134" w:type="dxa"/>
          </w:tcPr>
          <w:p w14:paraId="2B3AE8FD" w14:textId="31148AC6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1.05</w:t>
            </w:r>
          </w:p>
        </w:tc>
        <w:tc>
          <w:tcPr>
            <w:tcW w:w="1134" w:type="dxa"/>
          </w:tcPr>
          <w:p w14:paraId="0E09029C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2A615394" w14:textId="77777777" w:rsidTr="002045C2">
        <w:tc>
          <w:tcPr>
            <w:tcW w:w="534" w:type="dxa"/>
          </w:tcPr>
          <w:p w14:paraId="7F4D0FF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77" w:type="dxa"/>
          </w:tcPr>
          <w:p w14:paraId="4A6A3D9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указывающих на предметы (я, ты, свой, мой,это и т.д.)</w:t>
            </w:r>
          </w:p>
        </w:tc>
        <w:tc>
          <w:tcPr>
            <w:tcW w:w="5841" w:type="dxa"/>
            <w:gridSpan w:val="3"/>
          </w:tcPr>
          <w:p w14:paraId="68CA839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указывающие на предметы (я, ты, свой, мой, это и т.д.)</w:t>
            </w:r>
          </w:p>
        </w:tc>
        <w:tc>
          <w:tcPr>
            <w:tcW w:w="1814" w:type="dxa"/>
            <w:gridSpan w:val="2"/>
          </w:tcPr>
          <w:p w14:paraId="3C26B2E9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птица</w:t>
            </w:r>
          </w:p>
        </w:tc>
        <w:tc>
          <w:tcPr>
            <w:tcW w:w="1134" w:type="dxa"/>
          </w:tcPr>
          <w:p w14:paraId="33AA6EEF" w14:textId="2164D1FB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2.05</w:t>
            </w:r>
          </w:p>
        </w:tc>
        <w:tc>
          <w:tcPr>
            <w:tcW w:w="1134" w:type="dxa"/>
          </w:tcPr>
          <w:p w14:paraId="2C6E9BF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300B8998" w14:textId="77777777" w:rsidTr="002045C2">
        <w:tc>
          <w:tcPr>
            <w:tcW w:w="534" w:type="dxa"/>
          </w:tcPr>
          <w:p w14:paraId="72D0253C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677" w:type="dxa"/>
          </w:tcPr>
          <w:p w14:paraId="3631722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Употребление слов, указывающих на предметы (я, ты, свой, мой, это и т.д.).Закрепление.</w:t>
            </w:r>
          </w:p>
        </w:tc>
        <w:tc>
          <w:tcPr>
            <w:tcW w:w="5841" w:type="dxa"/>
            <w:gridSpan w:val="3"/>
          </w:tcPr>
          <w:p w14:paraId="21F4DF51" w14:textId="77777777" w:rsidR="00F24C27" w:rsidRPr="00026F2A" w:rsidRDefault="00F24C27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указывающие на предметы (я, ты, свой, мой, это и т.д.)</w:t>
            </w:r>
          </w:p>
        </w:tc>
        <w:tc>
          <w:tcPr>
            <w:tcW w:w="1814" w:type="dxa"/>
            <w:gridSpan w:val="2"/>
          </w:tcPr>
          <w:p w14:paraId="4A27F327" w14:textId="77777777" w:rsidR="00F24C27" w:rsidRPr="00026F2A" w:rsidRDefault="00F24C27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елка</w:t>
            </w:r>
          </w:p>
        </w:tc>
        <w:tc>
          <w:tcPr>
            <w:tcW w:w="1134" w:type="dxa"/>
          </w:tcPr>
          <w:p w14:paraId="79A7F901" w14:textId="37EA8277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8.05</w:t>
            </w:r>
          </w:p>
        </w:tc>
        <w:tc>
          <w:tcPr>
            <w:tcW w:w="1134" w:type="dxa"/>
          </w:tcPr>
          <w:p w14:paraId="3C089366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4DB17480" w14:textId="77777777" w:rsidTr="002045C2">
        <w:tc>
          <w:tcPr>
            <w:tcW w:w="534" w:type="dxa"/>
          </w:tcPr>
          <w:p w14:paraId="45AA6861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77" w:type="dxa"/>
          </w:tcPr>
          <w:p w14:paraId="35733B1D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Употребление слов,у казывающих на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предметы (я, ты, свой, мой, это и т.д.)Закрепление.</w:t>
            </w:r>
          </w:p>
        </w:tc>
        <w:tc>
          <w:tcPr>
            <w:tcW w:w="5841" w:type="dxa"/>
            <w:gridSpan w:val="3"/>
          </w:tcPr>
          <w:p w14:paraId="20AF9444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Умение употреблять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слова, указывающие на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предметы (я, ты, свой, мой, это и т.д.)</w:t>
            </w:r>
          </w:p>
        </w:tc>
        <w:tc>
          <w:tcPr>
            <w:tcW w:w="1814" w:type="dxa"/>
            <w:gridSpan w:val="2"/>
          </w:tcPr>
          <w:p w14:paraId="0AD7A82F" w14:textId="77777777" w:rsidR="00F24C27" w:rsidRPr="00026F2A" w:rsidRDefault="00F24C27" w:rsidP="002045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5BBE63" w14:textId="61FB9298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15.05</w:t>
            </w:r>
          </w:p>
        </w:tc>
        <w:tc>
          <w:tcPr>
            <w:tcW w:w="1134" w:type="dxa"/>
          </w:tcPr>
          <w:p w14:paraId="70A38EFD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410AEFB4" w14:textId="77777777" w:rsidTr="002045C2">
        <w:tc>
          <w:tcPr>
            <w:tcW w:w="534" w:type="dxa"/>
          </w:tcPr>
          <w:p w14:paraId="2BCF1E41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77" w:type="dxa"/>
          </w:tcPr>
          <w:p w14:paraId="43C86F97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словосочетаний, простых и сложных предложений.</w:t>
            </w:r>
          </w:p>
        </w:tc>
        <w:tc>
          <w:tcPr>
            <w:tcW w:w="5841" w:type="dxa"/>
            <w:gridSpan w:val="3"/>
          </w:tcPr>
          <w:p w14:paraId="7B6DD4BC" w14:textId="77777777" w:rsidR="00F24C27" w:rsidRPr="00026F2A" w:rsidRDefault="00F24C27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словосочетаний, простых и сложных предложений.</w:t>
            </w:r>
          </w:p>
        </w:tc>
        <w:tc>
          <w:tcPr>
            <w:tcW w:w="1814" w:type="dxa"/>
            <w:gridSpan w:val="2"/>
          </w:tcPr>
          <w:p w14:paraId="3F872B2E" w14:textId="77777777" w:rsidR="00F24C27" w:rsidRPr="00026F2A" w:rsidRDefault="00F24C27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Чайка</w:t>
            </w:r>
          </w:p>
        </w:tc>
        <w:tc>
          <w:tcPr>
            <w:tcW w:w="1134" w:type="dxa"/>
          </w:tcPr>
          <w:p w14:paraId="3F90595B" w14:textId="2E301362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16.05</w:t>
            </w:r>
          </w:p>
        </w:tc>
        <w:tc>
          <w:tcPr>
            <w:tcW w:w="1134" w:type="dxa"/>
          </w:tcPr>
          <w:p w14:paraId="1FC0C32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2AE1FFE7" w14:textId="77777777" w:rsidTr="002045C2">
        <w:tc>
          <w:tcPr>
            <w:tcW w:w="534" w:type="dxa"/>
          </w:tcPr>
          <w:p w14:paraId="5B9AABFF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77" w:type="dxa"/>
          </w:tcPr>
          <w:p w14:paraId="57C54D25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обобщающих понятий</w:t>
            </w:r>
          </w:p>
        </w:tc>
        <w:tc>
          <w:tcPr>
            <w:tcW w:w="5841" w:type="dxa"/>
            <w:gridSpan w:val="3"/>
          </w:tcPr>
          <w:p w14:paraId="472D79C7" w14:textId="77777777" w:rsidR="00F24C27" w:rsidRPr="00026F2A" w:rsidRDefault="00F24C27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словосочетаний, простых и сложных предложений.</w:t>
            </w:r>
          </w:p>
        </w:tc>
        <w:tc>
          <w:tcPr>
            <w:tcW w:w="1814" w:type="dxa"/>
            <w:gridSpan w:val="2"/>
          </w:tcPr>
          <w:p w14:paraId="36A5B25E" w14:textId="77777777" w:rsidR="00F24C27" w:rsidRPr="00026F2A" w:rsidRDefault="00F24C27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слон</w:t>
            </w:r>
          </w:p>
        </w:tc>
        <w:tc>
          <w:tcPr>
            <w:tcW w:w="1134" w:type="dxa"/>
          </w:tcPr>
          <w:p w14:paraId="0DB88948" w14:textId="276F659C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1134" w:type="dxa"/>
          </w:tcPr>
          <w:p w14:paraId="7B774D6B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2703FF60" w14:textId="77777777" w:rsidTr="002045C2">
        <w:tc>
          <w:tcPr>
            <w:tcW w:w="534" w:type="dxa"/>
          </w:tcPr>
          <w:p w14:paraId="3B23087A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677" w:type="dxa"/>
          </w:tcPr>
          <w:p w14:paraId="4A08F5B4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Употребление обобщающих понятий. Закрепление.</w:t>
            </w:r>
          </w:p>
        </w:tc>
        <w:tc>
          <w:tcPr>
            <w:tcW w:w="5841" w:type="dxa"/>
            <w:gridSpan w:val="3"/>
          </w:tcPr>
          <w:p w14:paraId="54C6DBDF" w14:textId="77777777" w:rsidR="00F24C27" w:rsidRPr="00026F2A" w:rsidRDefault="00F24C27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пройденного материала</w:t>
            </w:r>
          </w:p>
        </w:tc>
        <w:tc>
          <w:tcPr>
            <w:tcW w:w="1814" w:type="dxa"/>
            <w:gridSpan w:val="2"/>
          </w:tcPr>
          <w:p w14:paraId="6BEDDFE9" w14:textId="77777777" w:rsidR="00F24C27" w:rsidRPr="00026F2A" w:rsidRDefault="00F24C27" w:rsidP="002045C2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медведь</w:t>
            </w:r>
          </w:p>
        </w:tc>
        <w:tc>
          <w:tcPr>
            <w:tcW w:w="1134" w:type="dxa"/>
          </w:tcPr>
          <w:p w14:paraId="1FB3EF0C" w14:textId="5C8E3C19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23.05</w:t>
            </w:r>
          </w:p>
        </w:tc>
        <w:tc>
          <w:tcPr>
            <w:tcW w:w="1134" w:type="dxa"/>
          </w:tcPr>
          <w:p w14:paraId="54E66D82" w14:textId="77777777" w:rsidR="00F24C27" w:rsidRPr="00026F2A" w:rsidRDefault="00F24C27" w:rsidP="002045C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4061DCE9" w14:textId="77777777" w:rsidTr="002045C2">
        <w:tc>
          <w:tcPr>
            <w:tcW w:w="534" w:type="dxa"/>
          </w:tcPr>
          <w:p w14:paraId="5F68D5F9" w14:textId="77777777" w:rsidR="00F24C27" w:rsidRPr="00026F2A" w:rsidRDefault="00F24C27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677" w:type="dxa"/>
          </w:tcPr>
          <w:p w14:paraId="53E591F7" w14:textId="77777777" w:rsidR="00F24C27" w:rsidRPr="00026F2A" w:rsidRDefault="00F24C27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Обобщение и закрепление пройденного материала</w:t>
            </w:r>
          </w:p>
        </w:tc>
        <w:tc>
          <w:tcPr>
            <w:tcW w:w="5841" w:type="dxa"/>
            <w:gridSpan w:val="3"/>
          </w:tcPr>
          <w:p w14:paraId="291D88C6" w14:textId="77777777" w:rsidR="00F24C27" w:rsidRPr="000E62AF" w:rsidRDefault="00F24C27" w:rsidP="000E62AF">
            <w:pPr>
              <w:rPr>
                <w:rFonts w:ascii="Times New Roman" w:hAnsi="Times New Roman" w:cs="Times New Roman"/>
              </w:rPr>
            </w:pPr>
            <w:r w:rsidRPr="000E62AF">
              <w:rPr>
                <w:rFonts w:ascii="Times New Roman" w:hAnsi="Times New Roman" w:cs="Times New Roman"/>
              </w:rPr>
              <w:t>Повторение и закрепление пройденного материала</w:t>
            </w:r>
          </w:p>
        </w:tc>
        <w:tc>
          <w:tcPr>
            <w:tcW w:w="1814" w:type="dxa"/>
            <w:gridSpan w:val="2"/>
          </w:tcPr>
          <w:p w14:paraId="6D14D7D0" w14:textId="77777777" w:rsidR="00F24C27" w:rsidRPr="00026F2A" w:rsidRDefault="00F24C27" w:rsidP="000E62AF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чаща</w:t>
            </w:r>
          </w:p>
        </w:tc>
        <w:tc>
          <w:tcPr>
            <w:tcW w:w="1134" w:type="dxa"/>
          </w:tcPr>
          <w:p w14:paraId="53A83621" w14:textId="151B4F1F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1134" w:type="dxa"/>
          </w:tcPr>
          <w:p w14:paraId="77317BA8" w14:textId="77777777" w:rsidR="00F24C27" w:rsidRPr="00026F2A" w:rsidRDefault="00F24C27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24C27" w:rsidRPr="00026F2A" w14:paraId="240D90BB" w14:textId="77777777" w:rsidTr="002045C2">
        <w:tc>
          <w:tcPr>
            <w:tcW w:w="534" w:type="dxa"/>
          </w:tcPr>
          <w:p w14:paraId="05649A4F" w14:textId="77777777" w:rsidR="00F24C27" w:rsidRPr="00026F2A" w:rsidRDefault="00F24C27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677" w:type="dxa"/>
          </w:tcPr>
          <w:p w14:paraId="7F807CFF" w14:textId="77777777" w:rsidR="00F24C27" w:rsidRPr="00026F2A" w:rsidRDefault="00F24C27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изученного за год</w:t>
            </w:r>
          </w:p>
        </w:tc>
        <w:tc>
          <w:tcPr>
            <w:tcW w:w="5841" w:type="dxa"/>
            <w:gridSpan w:val="3"/>
          </w:tcPr>
          <w:p w14:paraId="7F483A98" w14:textId="77777777" w:rsidR="00F24C27" w:rsidRPr="000E62AF" w:rsidRDefault="00F24C27" w:rsidP="000E62AF">
            <w:pPr>
              <w:rPr>
                <w:rFonts w:ascii="Times New Roman" w:hAnsi="Times New Roman" w:cs="Times New Roman"/>
              </w:rPr>
            </w:pPr>
            <w:r w:rsidRPr="000E62AF">
              <w:rPr>
                <w:rFonts w:ascii="Times New Roman" w:hAnsi="Times New Roman" w:cs="Times New Roman"/>
              </w:rPr>
              <w:t>Повторение изученного материала</w:t>
            </w:r>
          </w:p>
        </w:tc>
        <w:tc>
          <w:tcPr>
            <w:tcW w:w="1814" w:type="dxa"/>
            <w:gridSpan w:val="2"/>
          </w:tcPr>
          <w:p w14:paraId="10FCD215" w14:textId="77777777" w:rsidR="00F24C27" w:rsidRPr="00026F2A" w:rsidRDefault="00F24C27" w:rsidP="000E62AF">
            <w:pPr>
              <w:tabs>
                <w:tab w:val="left" w:pos="138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E1422A8" w14:textId="15C9CE1A" w:rsidR="00F24C27" w:rsidRPr="00C172DD" w:rsidRDefault="00C172DD" w:rsidP="001B205B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30.05</w:t>
            </w:r>
          </w:p>
        </w:tc>
        <w:tc>
          <w:tcPr>
            <w:tcW w:w="1134" w:type="dxa"/>
          </w:tcPr>
          <w:p w14:paraId="75825541" w14:textId="77777777" w:rsidR="00F24C27" w:rsidRPr="00026F2A" w:rsidRDefault="00F24C27" w:rsidP="000E62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377621FD" w14:textId="77777777" w:rsidR="00563C30" w:rsidRPr="00026F2A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0827F32" w14:textId="77777777" w:rsidR="00417443" w:rsidRDefault="00417443" w:rsidP="00563C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A02A866" w14:textId="46EA2B0D" w:rsidR="00563C30" w:rsidRPr="00026F2A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14:paraId="63032173" w14:textId="77777777" w:rsidR="00563C30" w:rsidRPr="00026F2A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A273529" w14:textId="77777777" w:rsidR="00563C30" w:rsidRPr="00026F2A" w:rsidRDefault="00563C30" w:rsidP="00563C30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Текущий контроль осуществляется по безотметочной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14:paraId="1D2F2D74" w14:textId="77777777" w:rsidR="00563C30" w:rsidRPr="00026F2A" w:rsidRDefault="00563C30" w:rsidP="00563C30">
      <w:pPr>
        <w:spacing w:after="0" w:line="240" w:lineRule="auto"/>
        <w:ind w:left="709" w:hanging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5EF8086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0227629" w14:textId="77777777" w:rsidR="00563C30" w:rsidRPr="00026F2A" w:rsidRDefault="00563C30" w:rsidP="00563C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51BE8CD" w14:textId="77777777" w:rsidR="00563C30" w:rsidRPr="00026F2A" w:rsidRDefault="00563C30" w:rsidP="00563C30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ABEB526" w14:textId="77777777" w:rsidR="00563C30" w:rsidRPr="00026F2A" w:rsidRDefault="00563C30" w:rsidP="00563C30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92ADB1C" w14:textId="77777777" w:rsidR="00417443" w:rsidRDefault="00417443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2C3D25C1" w14:textId="77777777" w:rsidR="00417443" w:rsidRDefault="00417443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2878FA1B" w14:textId="77777777" w:rsidR="00417443" w:rsidRDefault="00417443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0EDDF81A" w14:textId="77777777" w:rsidR="00417443" w:rsidRDefault="00417443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7C749067" w14:textId="77777777" w:rsidR="00417443" w:rsidRDefault="00417443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6016278C" w14:textId="77777777" w:rsidR="00417443" w:rsidRDefault="00417443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60D16AEE" w14:textId="77777777" w:rsidR="00417443" w:rsidRDefault="00417443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68DE3D06" w14:textId="77777777" w:rsidR="00417443" w:rsidRDefault="00417443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6B68990E" w14:textId="77777777" w:rsidR="00417443" w:rsidRDefault="00417443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62288103" w14:textId="77777777" w:rsidR="00417443" w:rsidRDefault="00417443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14:paraId="213840E2" w14:textId="26C4ACDE" w:rsidR="00563C30" w:rsidRPr="00026F2A" w:rsidRDefault="00563C30" w:rsidP="00563C30">
      <w:pPr>
        <w:spacing w:after="200" w:line="276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Лист корректировки рабочей программы</w:t>
      </w:r>
    </w:p>
    <w:tbl>
      <w:tblPr>
        <w:tblStyle w:val="11"/>
        <w:tblW w:w="15701" w:type="dxa"/>
        <w:tblLayout w:type="fixed"/>
        <w:tblLook w:val="04A0" w:firstRow="1" w:lastRow="0" w:firstColumn="1" w:lastColumn="0" w:noHBand="0" w:noVBand="1"/>
      </w:tblPr>
      <w:tblGrid>
        <w:gridCol w:w="1058"/>
        <w:gridCol w:w="6705"/>
        <w:gridCol w:w="2410"/>
        <w:gridCol w:w="3543"/>
        <w:gridCol w:w="1985"/>
      </w:tblGrid>
      <w:tr w:rsidR="00563C30" w:rsidRPr="00026F2A" w14:paraId="78DE49B2" w14:textId="77777777" w:rsidTr="002045C2">
        <w:tc>
          <w:tcPr>
            <w:tcW w:w="1058" w:type="dxa"/>
          </w:tcPr>
          <w:p w14:paraId="061DDBEC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428A9A97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6705" w:type="dxa"/>
          </w:tcPr>
          <w:p w14:paraId="5A5972FD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349D2F79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410" w:type="dxa"/>
          </w:tcPr>
          <w:p w14:paraId="0D330D73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14:paraId="7A97BC1B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14:paraId="2A185504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43" w:type="dxa"/>
          </w:tcPr>
          <w:p w14:paraId="02824204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Причина </w:t>
            </w:r>
          </w:p>
          <w:p w14:paraId="5A2B3279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1985" w:type="dxa"/>
          </w:tcPr>
          <w:p w14:paraId="463C2D71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14:paraId="0DA81E99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14:paraId="05AA7F32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26F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563C30" w:rsidRPr="00026F2A" w14:paraId="1BDF4A7D" w14:textId="77777777" w:rsidTr="002045C2">
        <w:tc>
          <w:tcPr>
            <w:tcW w:w="1058" w:type="dxa"/>
          </w:tcPr>
          <w:p w14:paraId="02BE3C23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5715B19A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764B4533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40AAA7B8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6DF110C9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41DF225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14:paraId="74CDAB3B" w14:textId="77777777" w:rsidTr="002045C2">
        <w:tc>
          <w:tcPr>
            <w:tcW w:w="1058" w:type="dxa"/>
          </w:tcPr>
          <w:p w14:paraId="6039571A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12CF7B68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3CBDFB08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5F5428DD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3AB080A6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20443C65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14:paraId="20E1FAB9" w14:textId="77777777" w:rsidTr="002045C2">
        <w:tc>
          <w:tcPr>
            <w:tcW w:w="1058" w:type="dxa"/>
          </w:tcPr>
          <w:p w14:paraId="112EEDA6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505FAC7B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0168C6D9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2BA13658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62AE9AB2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5F718401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14:paraId="372905FB" w14:textId="77777777" w:rsidTr="002045C2">
        <w:tc>
          <w:tcPr>
            <w:tcW w:w="1058" w:type="dxa"/>
          </w:tcPr>
          <w:p w14:paraId="185C5550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2941AA31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572AE241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2336CA41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07F9F602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1B5F6EC4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14:paraId="30CD0444" w14:textId="77777777" w:rsidTr="002045C2">
        <w:tc>
          <w:tcPr>
            <w:tcW w:w="1058" w:type="dxa"/>
          </w:tcPr>
          <w:p w14:paraId="3BD7518A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4E5FEF6D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51710FB3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79741D77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769B5D75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415D3BD4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14:paraId="1AB26F4A" w14:textId="77777777" w:rsidTr="002045C2">
        <w:tc>
          <w:tcPr>
            <w:tcW w:w="1058" w:type="dxa"/>
          </w:tcPr>
          <w:p w14:paraId="44296CC9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43F2AD2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065A7EED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58C40C42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741728B9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37823EDD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3C30" w:rsidRPr="00026F2A" w14:paraId="7FD4838F" w14:textId="77777777" w:rsidTr="002045C2">
        <w:tc>
          <w:tcPr>
            <w:tcW w:w="1058" w:type="dxa"/>
          </w:tcPr>
          <w:p w14:paraId="4A643CE7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02814DA7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05" w:type="dxa"/>
          </w:tcPr>
          <w:p w14:paraId="358CAA14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706593C3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43" w:type="dxa"/>
          </w:tcPr>
          <w:p w14:paraId="03E29029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14:paraId="25C13329" w14:textId="77777777" w:rsidR="00563C30" w:rsidRPr="00026F2A" w:rsidRDefault="00563C30" w:rsidP="002045C2">
            <w:pPr>
              <w:widowControl w:val="0"/>
              <w:autoSpaceDE w:val="0"/>
              <w:autoSpaceDN w:val="0"/>
              <w:adjustRightInd w:val="0"/>
              <w:ind w:left="72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16C7F2B9" w14:textId="77777777"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FB75ABB" w14:textId="77777777"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563C30" w:rsidRPr="00026F2A" w:rsidSect="002045C2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8208244" w14:textId="77777777" w:rsidR="00563C30" w:rsidRPr="00026F2A" w:rsidRDefault="00563C30" w:rsidP="00563C3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232255F" w14:textId="77777777" w:rsidR="00563C30" w:rsidRPr="00026F2A" w:rsidRDefault="00563C30" w:rsidP="00563C3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8D08FF8" w14:textId="77777777" w:rsidR="00563C30" w:rsidRPr="00026F2A" w:rsidRDefault="00563C30" w:rsidP="00563C30">
      <w:pPr>
        <w:rPr>
          <w:rFonts w:ascii="Times New Roman" w:hAnsi="Times New Roman" w:cs="Times New Roman"/>
          <w:sz w:val="24"/>
          <w:szCs w:val="24"/>
        </w:rPr>
      </w:pPr>
    </w:p>
    <w:p w14:paraId="342FEA7F" w14:textId="77777777" w:rsidR="002045C2" w:rsidRDefault="002045C2"/>
    <w:sectPr w:rsidR="002045C2" w:rsidSect="002045C2">
      <w:type w:val="continuous"/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8F0404"/>
    <w:multiLevelType w:val="multilevel"/>
    <w:tmpl w:val="8450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3E6825"/>
    <w:multiLevelType w:val="hybridMultilevel"/>
    <w:tmpl w:val="48CE5612"/>
    <w:lvl w:ilvl="0" w:tplc="6FD4963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533A23"/>
    <w:multiLevelType w:val="hybridMultilevel"/>
    <w:tmpl w:val="1FF8A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B055D6"/>
    <w:multiLevelType w:val="multilevel"/>
    <w:tmpl w:val="649E6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 w15:restartNumberingAfterBreak="0">
    <w:nsid w:val="77ED0787"/>
    <w:multiLevelType w:val="hybridMultilevel"/>
    <w:tmpl w:val="29C4CB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316068">
    <w:abstractNumId w:val="2"/>
  </w:num>
  <w:num w:numId="2" w16cid:durableId="193662592">
    <w:abstractNumId w:val="5"/>
  </w:num>
  <w:num w:numId="3" w16cid:durableId="1874420064">
    <w:abstractNumId w:val="1"/>
  </w:num>
  <w:num w:numId="4" w16cid:durableId="1559628597">
    <w:abstractNumId w:val="6"/>
  </w:num>
  <w:num w:numId="5" w16cid:durableId="2107992236">
    <w:abstractNumId w:val="3"/>
  </w:num>
  <w:num w:numId="6" w16cid:durableId="2103842426">
    <w:abstractNumId w:val="7"/>
  </w:num>
  <w:num w:numId="7" w16cid:durableId="152723925">
    <w:abstractNumId w:val="0"/>
  </w:num>
  <w:num w:numId="8" w16cid:durableId="9996249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2CD1"/>
    <w:rsid w:val="00031478"/>
    <w:rsid w:val="00092CD1"/>
    <w:rsid w:val="000E62AF"/>
    <w:rsid w:val="001B16F7"/>
    <w:rsid w:val="002045C2"/>
    <w:rsid w:val="0024755E"/>
    <w:rsid w:val="002C10D6"/>
    <w:rsid w:val="00390634"/>
    <w:rsid w:val="003C2B2D"/>
    <w:rsid w:val="003F1853"/>
    <w:rsid w:val="00417443"/>
    <w:rsid w:val="00471A55"/>
    <w:rsid w:val="004D3F77"/>
    <w:rsid w:val="004D44FC"/>
    <w:rsid w:val="00521CAB"/>
    <w:rsid w:val="00563C30"/>
    <w:rsid w:val="00674755"/>
    <w:rsid w:val="0069617A"/>
    <w:rsid w:val="007B2779"/>
    <w:rsid w:val="008A53FA"/>
    <w:rsid w:val="009659D3"/>
    <w:rsid w:val="009A6FFD"/>
    <w:rsid w:val="009F6900"/>
    <w:rsid w:val="00B535AD"/>
    <w:rsid w:val="00B66DCB"/>
    <w:rsid w:val="00B90735"/>
    <w:rsid w:val="00BC6D92"/>
    <w:rsid w:val="00BD45FF"/>
    <w:rsid w:val="00BE58D8"/>
    <w:rsid w:val="00C172DD"/>
    <w:rsid w:val="00CB136B"/>
    <w:rsid w:val="00CB6CFD"/>
    <w:rsid w:val="00CD6F36"/>
    <w:rsid w:val="00D1252F"/>
    <w:rsid w:val="00D66373"/>
    <w:rsid w:val="00D9096C"/>
    <w:rsid w:val="00DB5C04"/>
    <w:rsid w:val="00E1578A"/>
    <w:rsid w:val="00E24E04"/>
    <w:rsid w:val="00E5482C"/>
    <w:rsid w:val="00EB5F7F"/>
    <w:rsid w:val="00EC35F8"/>
    <w:rsid w:val="00EE760A"/>
    <w:rsid w:val="00F023FA"/>
    <w:rsid w:val="00F24C27"/>
    <w:rsid w:val="00F73A5E"/>
    <w:rsid w:val="00FA2CA5"/>
    <w:rsid w:val="00FD7CEF"/>
    <w:rsid w:val="00FF2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437AE"/>
  <w15:docId w15:val="{C0A1F513-991E-4AA7-B405-3081E68D4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563C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3"/>
    <w:uiPriority w:val="59"/>
    <w:rsid w:val="00563C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63C30"/>
    <w:pPr>
      <w:ind w:left="720"/>
      <w:contextualSpacing/>
    </w:pPr>
  </w:style>
  <w:style w:type="table" w:styleId="a3">
    <w:name w:val="Table Grid"/>
    <w:basedOn w:val="a1"/>
    <w:uiPriority w:val="39"/>
    <w:rsid w:val="00563C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4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1</Pages>
  <Words>2884</Words>
  <Characters>16439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SOFT6427</cp:lastModifiedBy>
  <cp:revision>15</cp:revision>
  <dcterms:created xsi:type="dcterms:W3CDTF">2021-08-09T07:00:00Z</dcterms:created>
  <dcterms:modified xsi:type="dcterms:W3CDTF">2022-09-09T08:52:00Z</dcterms:modified>
</cp:coreProperties>
</file>